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1C5932" w14:textId="57862C0A" w:rsidR="00FD1DD6" w:rsidRPr="007A0077" w:rsidRDefault="00FD1DD6" w:rsidP="00FD1DD6">
      <w:pPr>
        <w:tabs>
          <w:tab w:val="right" w:pos="9639"/>
        </w:tabs>
        <w:spacing w:before="120" w:after="120"/>
        <w:rPr>
          <w:rFonts w:ascii="Arial" w:eastAsia="Batang" w:hAnsi="Arial" w:cs="Arial"/>
          <w:b/>
          <w:sz w:val="24"/>
          <w:szCs w:val="24"/>
        </w:rPr>
      </w:pPr>
      <w:r w:rsidRPr="007A0077">
        <w:rPr>
          <w:rFonts w:ascii="Arial" w:eastAsia="Batang" w:hAnsi="Arial" w:cs="Arial"/>
          <w:b/>
          <w:sz w:val="24"/>
          <w:szCs w:val="24"/>
        </w:rPr>
        <w:t>3GPP TSG SA</w:t>
      </w:r>
      <w:r w:rsidR="00116AA9">
        <w:rPr>
          <w:rFonts w:ascii="Arial" w:eastAsia="Batang" w:hAnsi="Arial" w:cs="Arial"/>
          <w:b/>
          <w:sz w:val="24"/>
          <w:szCs w:val="24"/>
        </w:rPr>
        <w:t>2 Meeting #115</w:t>
      </w:r>
      <w:r w:rsidRPr="007A0077">
        <w:rPr>
          <w:rFonts w:ascii="Arial" w:eastAsia="Batang" w:hAnsi="Arial" w:cs="Arial"/>
          <w:b/>
          <w:sz w:val="24"/>
          <w:szCs w:val="24"/>
        </w:rPr>
        <w:tab/>
        <w:t>TD S</w:t>
      </w:r>
      <w:r w:rsidR="00DF49E8">
        <w:rPr>
          <w:rFonts w:ascii="Arial" w:eastAsia="Batang" w:hAnsi="Arial" w:cs="Arial"/>
          <w:b/>
          <w:sz w:val="24"/>
          <w:szCs w:val="24"/>
        </w:rPr>
        <w:t>2</w:t>
      </w:r>
      <w:r w:rsidRPr="007A0077">
        <w:rPr>
          <w:rFonts w:ascii="Arial" w:eastAsia="Batang" w:hAnsi="Arial" w:cs="Arial"/>
          <w:b/>
          <w:sz w:val="24"/>
          <w:szCs w:val="24"/>
        </w:rPr>
        <w:t>-</w:t>
      </w:r>
      <w:r w:rsidR="00116AA9">
        <w:rPr>
          <w:rFonts w:ascii="Arial" w:eastAsia="Batang" w:hAnsi="Arial" w:cs="Arial"/>
          <w:b/>
          <w:sz w:val="24"/>
          <w:szCs w:val="24"/>
        </w:rPr>
        <w:t>162428</w:t>
      </w:r>
    </w:p>
    <w:p w14:paraId="6896C2CE" w14:textId="5C47951E" w:rsidR="00FD1DD6" w:rsidRPr="007A0077" w:rsidRDefault="00116AA9" w:rsidP="00FD1DD6">
      <w:pPr>
        <w:pBdr>
          <w:bottom w:val="single" w:sz="4" w:space="1" w:color="auto"/>
        </w:pBdr>
        <w:tabs>
          <w:tab w:val="right" w:pos="9639"/>
        </w:tabs>
        <w:spacing w:before="120" w:after="120"/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23 - 27 May 2016, Nanjing, P.R. China</w:t>
      </w:r>
      <w:r w:rsidR="00FD1DD6" w:rsidRPr="007A0077">
        <w:rPr>
          <w:rFonts w:ascii="Arial" w:hAnsi="Arial" w:cs="Arial"/>
          <w:b/>
          <w:noProof/>
        </w:rPr>
        <w:tab/>
      </w:r>
    </w:p>
    <w:p w14:paraId="7ABC4B66" w14:textId="261F12AD" w:rsidR="00FD1DD6" w:rsidRPr="007A0077" w:rsidRDefault="00FD1DD6" w:rsidP="00FD1DD6">
      <w:pPr>
        <w:spacing w:before="120" w:after="120"/>
        <w:ind w:left="2552" w:hanging="2552"/>
        <w:rPr>
          <w:rFonts w:ascii="Arial" w:hAnsi="Arial" w:cs="Arial"/>
          <w:b/>
          <w:sz w:val="24"/>
          <w:szCs w:val="24"/>
        </w:rPr>
      </w:pPr>
      <w:r w:rsidRPr="007A0077">
        <w:rPr>
          <w:rFonts w:ascii="Arial" w:hAnsi="Arial" w:cs="Arial"/>
          <w:b/>
          <w:sz w:val="24"/>
          <w:szCs w:val="24"/>
        </w:rPr>
        <w:t>Source:</w:t>
      </w:r>
      <w:r w:rsidRPr="007A0077">
        <w:rPr>
          <w:rFonts w:ascii="Arial" w:hAnsi="Arial" w:cs="Arial"/>
          <w:b/>
          <w:sz w:val="24"/>
          <w:szCs w:val="24"/>
        </w:rPr>
        <w:tab/>
      </w:r>
      <w:r w:rsidR="00116AA9" w:rsidRPr="00116AA9">
        <w:rPr>
          <w:rFonts w:ascii="Arial" w:hAnsi="Arial" w:cs="Arial"/>
          <w:b/>
          <w:sz w:val="24"/>
          <w:szCs w:val="24"/>
        </w:rPr>
        <w:t>NTT DOCOMO, Deutsche Telekom, China Mobile, T-Mobile USA, Verizon, KDDI, NEC, Nokia, Intel, ZTE, Ericsson, Huawei, Sharp Corporation</w:t>
      </w:r>
    </w:p>
    <w:p w14:paraId="24A57DD8" w14:textId="35E8CA10" w:rsidR="00FD1DD6" w:rsidRPr="007A0077" w:rsidRDefault="00FD1DD6" w:rsidP="00FD1DD6">
      <w:pPr>
        <w:spacing w:before="120" w:after="120"/>
        <w:ind w:left="2552" w:hanging="2552"/>
        <w:rPr>
          <w:rFonts w:ascii="Arial" w:hAnsi="Arial" w:cs="Arial"/>
          <w:b/>
          <w:sz w:val="24"/>
          <w:szCs w:val="24"/>
        </w:rPr>
      </w:pPr>
      <w:r w:rsidRPr="007A0077">
        <w:rPr>
          <w:rFonts w:ascii="Arial" w:hAnsi="Arial" w:cs="Arial"/>
          <w:b/>
          <w:sz w:val="24"/>
          <w:szCs w:val="24"/>
        </w:rPr>
        <w:t>Title:</w:t>
      </w:r>
      <w:r w:rsidRPr="007A0077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 xml:space="preserve">New </w:t>
      </w:r>
      <w:r w:rsidR="00BC07CF">
        <w:rPr>
          <w:rFonts w:ascii="Arial" w:hAnsi="Arial" w:cs="Arial"/>
          <w:b/>
          <w:sz w:val="24"/>
          <w:szCs w:val="24"/>
        </w:rPr>
        <w:t xml:space="preserve">WID </w:t>
      </w:r>
      <w:r>
        <w:rPr>
          <w:rFonts w:ascii="Arial" w:hAnsi="Arial" w:cs="Arial"/>
          <w:b/>
          <w:sz w:val="24"/>
          <w:szCs w:val="24"/>
        </w:rPr>
        <w:t xml:space="preserve">on S8 Home Routing Architecture for </w:t>
      </w:r>
      <w:proofErr w:type="spellStart"/>
      <w:r>
        <w:rPr>
          <w:rFonts w:ascii="Arial" w:hAnsi="Arial" w:cs="Arial"/>
          <w:b/>
          <w:sz w:val="24"/>
          <w:szCs w:val="24"/>
        </w:rPr>
        <w:t>VoLTE</w:t>
      </w:r>
      <w:proofErr w:type="spellEnd"/>
    </w:p>
    <w:p w14:paraId="7BD98F9F" w14:textId="77777777" w:rsidR="00FD1DD6" w:rsidRPr="007A0077" w:rsidRDefault="00FD1DD6" w:rsidP="00FD1DD6">
      <w:pPr>
        <w:spacing w:before="120" w:after="120"/>
        <w:ind w:left="2552" w:hanging="2552"/>
        <w:rPr>
          <w:rFonts w:ascii="Arial" w:hAnsi="Arial" w:cs="Arial"/>
          <w:b/>
          <w:sz w:val="24"/>
          <w:szCs w:val="24"/>
        </w:rPr>
      </w:pPr>
      <w:r w:rsidRPr="007A0077">
        <w:rPr>
          <w:rFonts w:ascii="Arial" w:hAnsi="Arial" w:cs="Arial"/>
          <w:b/>
          <w:sz w:val="24"/>
          <w:szCs w:val="24"/>
        </w:rPr>
        <w:t>Document for:</w:t>
      </w:r>
      <w:r w:rsidRPr="007A0077">
        <w:rPr>
          <w:rFonts w:ascii="Arial" w:hAnsi="Arial" w:cs="Arial"/>
          <w:b/>
          <w:sz w:val="24"/>
          <w:szCs w:val="24"/>
        </w:rPr>
        <w:tab/>
        <w:t>Approval</w:t>
      </w:r>
    </w:p>
    <w:p w14:paraId="6467C3E4" w14:textId="18B62392" w:rsidR="00FD1DD6" w:rsidRPr="007A0077" w:rsidRDefault="00FD1DD6" w:rsidP="00FD1DD6">
      <w:pPr>
        <w:spacing w:before="120" w:after="120"/>
        <w:ind w:left="2552" w:hanging="2552"/>
        <w:rPr>
          <w:rFonts w:ascii="Arial" w:hAnsi="Arial" w:cs="Arial"/>
          <w:b/>
          <w:sz w:val="24"/>
          <w:szCs w:val="24"/>
        </w:rPr>
      </w:pPr>
      <w:r w:rsidRPr="007A0077">
        <w:rPr>
          <w:rFonts w:ascii="Arial" w:hAnsi="Arial" w:cs="Arial"/>
          <w:b/>
          <w:sz w:val="24"/>
          <w:szCs w:val="24"/>
        </w:rPr>
        <w:t>Agenda Item:</w:t>
      </w:r>
      <w:r w:rsidRPr="007A0077">
        <w:rPr>
          <w:rFonts w:ascii="Arial" w:hAnsi="Arial" w:cs="Arial"/>
          <w:b/>
          <w:sz w:val="24"/>
          <w:szCs w:val="24"/>
        </w:rPr>
        <w:tab/>
      </w:r>
      <w:r w:rsidR="00D40469">
        <w:rPr>
          <w:rFonts w:ascii="Arial" w:hAnsi="Arial" w:cs="Arial"/>
          <w:b/>
          <w:sz w:val="24"/>
          <w:szCs w:val="24"/>
        </w:rPr>
        <w:t>7.1</w:t>
      </w:r>
    </w:p>
    <w:p w14:paraId="7BD2E8DA" w14:textId="1E7F4406" w:rsidR="00FD1DD6" w:rsidRPr="007A0077" w:rsidRDefault="00FD1DD6" w:rsidP="00FD1DD6">
      <w:pPr>
        <w:spacing w:before="120" w:after="120"/>
        <w:ind w:left="2552" w:hanging="2552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Work Item / Release:</w:t>
      </w:r>
      <w:r>
        <w:rPr>
          <w:rFonts w:ascii="Arial" w:hAnsi="Arial" w:cs="Arial"/>
          <w:b/>
          <w:sz w:val="24"/>
          <w:szCs w:val="24"/>
        </w:rPr>
        <w:tab/>
        <w:t>&lt;V8&gt;</w:t>
      </w:r>
      <w:r w:rsidRPr="00ED56E3">
        <w:rPr>
          <w:rFonts w:ascii="Arial" w:hAnsi="Arial" w:cs="Arial"/>
          <w:b/>
          <w:sz w:val="24"/>
          <w:szCs w:val="24"/>
        </w:rPr>
        <w:t xml:space="preserve"> </w:t>
      </w:r>
    </w:p>
    <w:p w14:paraId="653BEA08" w14:textId="77777777" w:rsidR="00FD1DD6" w:rsidRDefault="00FD1DD6" w:rsidP="00FD1DD6">
      <w:pPr>
        <w:tabs>
          <w:tab w:val="right" w:pos="9638"/>
        </w:tabs>
        <w:rPr>
          <w:rFonts w:ascii="Arial" w:hAnsi="Arial" w:cs="Arial"/>
          <w:b/>
          <w:bCs/>
        </w:rPr>
      </w:pPr>
    </w:p>
    <w:p w14:paraId="5F038640" w14:textId="77777777" w:rsidR="009E2423" w:rsidRPr="00BC642A" w:rsidRDefault="00FD1DD6" w:rsidP="00FD1DD6">
      <w:pPr>
        <w:pBdr>
          <w:top w:val="single" w:sz="4" w:space="1" w:color="000000"/>
        </w:pBd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br/>
      </w:r>
      <w:r w:rsidR="009E2423" w:rsidRPr="00BC642A">
        <w:rPr>
          <w:rFonts w:ascii="Arial" w:hAnsi="Arial" w:cs="Arial"/>
          <w:sz w:val="36"/>
          <w:szCs w:val="36"/>
        </w:rPr>
        <w:t>3GPP™ Work Item Description</w:t>
      </w:r>
    </w:p>
    <w:p w14:paraId="254235DF" w14:textId="77777777" w:rsidR="009E2423" w:rsidRPr="00ED7A5B" w:rsidRDefault="009E2423" w:rsidP="009E2423">
      <w:pPr>
        <w:jc w:val="center"/>
        <w:rPr>
          <w:rFonts w:cs="Arial"/>
          <w:noProof/>
        </w:rPr>
      </w:pPr>
      <w:r>
        <w:t xml:space="preserve">For guidance, see </w:t>
      </w:r>
      <w:hyperlink r:id="rId9" w:history="1">
        <w:r w:rsidRPr="00BC642A">
          <w:rPr>
            <w:rStyle w:val="Hyperlink"/>
          </w:rPr>
          <w:t>3GPP Working Procedures</w:t>
        </w:r>
      </w:hyperlink>
      <w:r>
        <w:t>, article 39</w:t>
      </w:r>
      <w:proofErr w:type="gramStart"/>
      <w:r>
        <w:t>;</w:t>
      </w:r>
      <w:proofErr w:type="gramEnd"/>
      <w:r>
        <w:t xml:space="preserve"> and </w:t>
      </w:r>
      <w:hyperlink r:id="rId10" w:history="1">
        <w:r w:rsidRPr="00BC642A">
          <w:rPr>
            <w:rStyle w:val="Hyperlink"/>
          </w:rPr>
          <w:t>3GPP TR 21.900</w:t>
        </w:r>
      </w:hyperlink>
      <w:r>
        <w:t>.</w:t>
      </w:r>
      <w:r>
        <w:br/>
      </w:r>
      <w:r w:rsidRPr="00ED7A5B">
        <w:rPr>
          <w:rFonts w:cs="Arial"/>
          <w:noProof/>
        </w:rPr>
        <w:t xml:space="preserve">Comprehensive instructions can be found at </w:t>
      </w:r>
      <w:hyperlink r:id="rId11" w:history="1">
        <w:r w:rsidRPr="00ED7A5B">
          <w:rPr>
            <w:rStyle w:val="Hyperlink"/>
            <w:rFonts w:cs="Arial"/>
            <w:noProof/>
          </w:rPr>
          <w:t>http://www.3gpp.org/Work-Items</w:t>
        </w:r>
      </w:hyperlink>
    </w:p>
    <w:p w14:paraId="78195FB6" w14:textId="6DF50D6A" w:rsidR="009E2423" w:rsidRPr="00BA3A53" w:rsidRDefault="009E2423" w:rsidP="00FD1DD6">
      <w:pPr>
        <w:pStyle w:val="Heading1"/>
        <w:ind w:left="2835" w:hanging="2835"/>
      </w:pPr>
      <w:r w:rsidRPr="00BA3A53">
        <w:t xml:space="preserve">Title: </w:t>
      </w:r>
      <w:r w:rsidRPr="00BA3A53">
        <w:tab/>
      </w:r>
      <w:del w:id="0" w:author="Docomo NTT" w:date="2016-04-05T10:04:00Z">
        <w:r w:rsidR="00E80C9C" w:rsidDel="00DB7931">
          <w:rPr>
            <w:rFonts w:hint="eastAsia"/>
          </w:rPr>
          <w:delText xml:space="preserve">Study on </w:delText>
        </w:r>
      </w:del>
      <w:r w:rsidR="001A2048">
        <w:t xml:space="preserve">S8 Home Routing Architecture for </w:t>
      </w:r>
      <w:proofErr w:type="spellStart"/>
      <w:r w:rsidR="001B6A47">
        <w:t>VoLTE</w:t>
      </w:r>
      <w:proofErr w:type="spellEnd"/>
    </w:p>
    <w:p w14:paraId="0079AFB3" w14:textId="6D1084C8" w:rsidR="009E2423" w:rsidRDefault="00AD7939" w:rsidP="00FD1DD6">
      <w:pPr>
        <w:pStyle w:val="Heading2"/>
        <w:ind w:left="2835" w:hanging="2835"/>
      </w:pPr>
      <w:r>
        <w:t>Acronym:</w:t>
      </w:r>
      <w:r w:rsidR="00FD1DD6">
        <w:tab/>
      </w:r>
      <w:del w:id="1" w:author="Docomo NTT" w:date="2016-04-05T10:04:00Z">
        <w:r w:rsidR="00E80C9C" w:rsidDel="00DB7931">
          <w:rPr>
            <w:rFonts w:hint="eastAsia"/>
          </w:rPr>
          <w:delText>FS_</w:delText>
        </w:r>
      </w:del>
      <w:r w:rsidR="00AE2E37">
        <w:t>V8</w:t>
      </w:r>
    </w:p>
    <w:p w14:paraId="57560CC4" w14:textId="77777777" w:rsidR="009E2423" w:rsidRPr="00B078D6" w:rsidRDefault="009E2423" w:rsidP="00FD1DD6">
      <w:pPr>
        <w:pStyle w:val="Heading2"/>
        <w:ind w:left="2835" w:hanging="2835"/>
      </w:pPr>
      <w:r>
        <w:t xml:space="preserve">Unique identifier: </w:t>
      </w:r>
      <w:r>
        <w:tab/>
      </w:r>
    </w:p>
    <w:p w14:paraId="1B349186" w14:textId="77777777" w:rsidR="009E2423" w:rsidRDefault="009E2423" w:rsidP="009E2423">
      <w:pPr>
        <w:ind w:right="-99"/>
      </w:pPr>
      <w:r>
        <w:t xml:space="preserve"> </w:t>
      </w:r>
    </w:p>
    <w:p w14:paraId="4ABF8A36" w14:textId="77777777" w:rsidR="009E2423" w:rsidRDefault="009E2423" w:rsidP="009E2423">
      <w:pPr>
        <w:pStyle w:val="Heading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9E2423" w:rsidRPr="004E38CC" w14:paraId="6E2DCE5B" w14:textId="77777777" w:rsidTr="00ED6A9C">
        <w:tc>
          <w:tcPr>
            <w:tcW w:w="675" w:type="dxa"/>
          </w:tcPr>
          <w:p w14:paraId="31260CDD" w14:textId="77777777" w:rsidR="009E2423" w:rsidRPr="004E38CC" w:rsidRDefault="009E2423" w:rsidP="00ED6A9C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BC84C8F" w14:textId="77777777" w:rsidR="009E2423" w:rsidRPr="004E38CC" w:rsidRDefault="009E2423" w:rsidP="00ED6A9C">
            <w:pPr>
              <w:pStyle w:val="TAL"/>
              <w:rPr>
                <w:b/>
              </w:rPr>
            </w:pPr>
            <w:r w:rsidRPr="004E38CC">
              <w:rPr>
                <w:b/>
              </w:rPr>
              <w:t>Radio Access</w:t>
            </w:r>
          </w:p>
        </w:tc>
      </w:tr>
      <w:tr w:rsidR="009E2423" w:rsidRPr="004E38CC" w14:paraId="5F44E4A1" w14:textId="77777777" w:rsidTr="00ED6A9C">
        <w:tc>
          <w:tcPr>
            <w:tcW w:w="675" w:type="dxa"/>
          </w:tcPr>
          <w:p w14:paraId="6E52730A" w14:textId="77777777" w:rsidR="009E2423" w:rsidRPr="004E38CC" w:rsidRDefault="009E2423" w:rsidP="00ED6A9C">
            <w:pPr>
              <w:pStyle w:val="TAC"/>
            </w:pPr>
            <w:r w:rsidRPr="004E38CC">
              <w:t>X</w:t>
            </w:r>
          </w:p>
        </w:tc>
        <w:tc>
          <w:tcPr>
            <w:tcW w:w="2694" w:type="dxa"/>
            <w:shd w:val="clear" w:color="auto" w:fill="E0E0E0"/>
          </w:tcPr>
          <w:p w14:paraId="6C143BBE" w14:textId="77777777" w:rsidR="009E2423" w:rsidRPr="004E38CC" w:rsidRDefault="009E2423" w:rsidP="00ED6A9C">
            <w:pPr>
              <w:pStyle w:val="TAL"/>
              <w:rPr>
                <w:b/>
              </w:rPr>
            </w:pPr>
            <w:r w:rsidRPr="004E38CC">
              <w:rPr>
                <w:b/>
              </w:rPr>
              <w:t>Core Network</w:t>
            </w:r>
          </w:p>
        </w:tc>
      </w:tr>
      <w:tr w:rsidR="009E2423" w:rsidRPr="004E38CC" w14:paraId="77B8750A" w14:textId="77777777" w:rsidTr="00ED6A9C">
        <w:tc>
          <w:tcPr>
            <w:tcW w:w="675" w:type="dxa"/>
          </w:tcPr>
          <w:p w14:paraId="7103D106" w14:textId="77777777" w:rsidR="009E2423" w:rsidRPr="004E38CC" w:rsidRDefault="009E2423" w:rsidP="00ED6A9C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A76B988" w14:textId="77777777" w:rsidR="009E2423" w:rsidRPr="004E38CC" w:rsidRDefault="009E2423" w:rsidP="00ED6A9C">
            <w:pPr>
              <w:pStyle w:val="TAL"/>
              <w:rPr>
                <w:b/>
              </w:rPr>
            </w:pPr>
            <w:r w:rsidRPr="004E38CC">
              <w:rPr>
                <w:b/>
              </w:rPr>
              <w:t>Services</w:t>
            </w:r>
          </w:p>
        </w:tc>
      </w:tr>
    </w:tbl>
    <w:p w14:paraId="7A6EEA47" w14:textId="77777777" w:rsidR="009E2423" w:rsidRDefault="009E2423" w:rsidP="009E2423">
      <w:pPr>
        <w:ind w:right="-99"/>
        <w:rPr>
          <w:b/>
        </w:rPr>
      </w:pPr>
    </w:p>
    <w:p w14:paraId="0C1EAA7F" w14:textId="77777777" w:rsidR="009E2423" w:rsidRDefault="009E2423" w:rsidP="009E2423">
      <w:pPr>
        <w:pStyle w:val="Heading2"/>
      </w:pPr>
      <w:r>
        <w:t>2</w:t>
      </w:r>
      <w:r>
        <w:tab/>
        <w:t>Classification of WI and linked work items</w:t>
      </w:r>
    </w:p>
    <w:p w14:paraId="0F7F71A1" w14:textId="77777777" w:rsidR="009E2423" w:rsidRDefault="009E2423" w:rsidP="009E2423">
      <w:pPr>
        <w:pStyle w:val="Heading3"/>
      </w:pPr>
      <w:r>
        <w:t>2.0</w:t>
      </w:r>
      <w:r>
        <w:tab/>
        <w:t>Primary classification</w:t>
      </w:r>
    </w:p>
    <w:p w14:paraId="2736D667" w14:textId="77777777" w:rsidR="009E2423" w:rsidRPr="00A36378" w:rsidRDefault="009E2423" w:rsidP="009E2423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9E2423" w:rsidRPr="004E38CC" w14:paraId="288D6BD6" w14:textId="77777777" w:rsidTr="00ED6A9C">
        <w:tc>
          <w:tcPr>
            <w:tcW w:w="675" w:type="dxa"/>
          </w:tcPr>
          <w:p w14:paraId="7DCBE7A2" w14:textId="77777777" w:rsidR="009E2423" w:rsidRPr="004E38CC" w:rsidRDefault="009E2423" w:rsidP="00ED6A9C">
            <w:pPr>
              <w:pStyle w:val="TAC"/>
            </w:pPr>
            <w:del w:id="2" w:author="Docomo2 ntt2" w:date="2016-02-17T14:33:00Z">
              <w:r w:rsidRPr="004E38CC" w:rsidDel="00BC07CF">
                <w:delText>X</w:delText>
              </w:r>
            </w:del>
          </w:p>
        </w:tc>
        <w:tc>
          <w:tcPr>
            <w:tcW w:w="2694" w:type="dxa"/>
            <w:shd w:val="clear" w:color="auto" w:fill="E0E0E0"/>
          </w:tcPr>
          <w:p w14:paraId="1282373A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Study Item (go to 2.1)</w:t>
            </w:r>
          </w:p>
        </w:tc>
      </w:tr>
      <w:tr w:rsidR="009E2423" w:rsidRPr="004E38CC" w14:paraId="00DCDA98" w14:textId="77777777" w:rsidTr="00ED6A9C">
        <w:tc>
          <w:tcPr>
            <w:tcW w:w="675" w:type="dxa"/>
          </w:tcPr>
          <w:p w14:paraId="546EBA52" w14:textId="77777777" w:rsidR="009E2423" w:rsidRPr="004E38CC" w:rsidRDefault="00BC07CF" w:rsidP="00ED6A9C">
            <w:pPr>
              <w:pStyle w:val="TAC"/>
            </w:pPr>
            <w:ins w:id="3" w:author="Docomo2 ntt2" w:date="2016-02-17T14:33:00Z">
              <w:r>
                <w:t>X</w:t>
              </w:r>
            </w:ins>
          </w:p>
        </w:tc>
        <w:tc>
          <w:tcPr>
            <w:tcW w:w="2694" w:type="dxa"/>
            <w:shd w:val="clear" w:color="auto" w:fill="E0E0E0"/>
          </w:tcPr>
          <w:p w14:paraId="36EEC3DE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Feature (go to 2.2)</w:t>
            </w:r>
          </w:p>
        </w:tc>
      </w:tr>
      <w:tr w:rsidR="009E2423" w:rsidRPr="004E38CC" w14:paraId="0C4A41C1" w14:textId="77777777" w:rsidTr="00ED6A9C">
        <w:tc>
          <w:tcPr>
            <w:tcW w:w="675" w:type="dxa"/>
          </w:tcPr>
          <w:p w14:paraId="33BA9C83" w14:textId="77777777" w:rsidR="009E2423" w:rsidRPr="004E38CC" w:rsidRDefault="009E2423" w:rsidP="00ED6A9C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9131646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Building Block (go to 2.3)</w:t>
            </w:r>
          </w:p>
        </w:tc>
      </w:tr>
      <w:tr w:rsidR="009E2423" w:rsidRPr="004E38CC" w14:paraId="0EF63121" w14:textId="77777777" w:rsidTr="00ED6A9C">
        <w:tc>
          <w:tcPr>
            <w:tcW w:w="675" w:type="dxa"/>
          </w:tcPr>
          <w:p w14:paraId="17C93B6E" w14:textId="77777777" w:rsidR="009E2423" w:rsidRPr="004E38CC" w:rsidRDefault="009E2423" w:rsidP="00ED6A9C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DF9B089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Work Task (go to 2.4)</w:t>
            </w:r>
          </w:p>
        </w:tc>
      </w:tr>
    </w:tbl>
    <w:p w14:paraId="15C78769" w14:textId="77777777" w:rsidR="009E2423" w:rsidRDefault="009E2423" w:rsidP="009E2423">
      <w:pPr>
        <w:ind w:right="-99"/>
        <w:rPr>
          <w:b/>
        </w:rPr>
      </w:pPr>
    </w:p>
    <w:p w14:paraId="22A27CC2" w14:textId="77777777" w:rsidR="009E2423" w:rsidRDefault="009E2423" w:rsidP="009E2423">
      <w:pPr>
        <w:pStyle w:val="Heading3"/>
      </w:pPr>
      <w:r>
        <w:t>2.1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9E2423" w:rsidRPr="004E38CC" w14:paraId="5A660099" w14:textId="77777777" w:rsidTr="00ED6A9C">
        <w:tc>
          <w:tcPr>
            <w:tcW w:w="9606" w:type="dxa"/>
            <w:gridSpan w:val="3"/>
            <w:shd w:val="clear" w:color="auto" w:fill="E0E0E0"/>
          </w:tcPr>
          <w:p w14:paraId="4E98E3BF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Related Work Item(s) (if any]</w:t>
            </w:r>
          </w:p>
        </w:tc>
      </w:tr>
      <w:tr w:rsidR="009E2423" w:rsidRPr="004E38CC" w14:paraId="6C166E12" w14:textId="77777777" w:rsidTr="00ED6A9C">
        <w:tc>
          <w:tcPr>
            <w:tcW w:w="1101" w:type="dxa"/>
            <w:shd w:val="clear" w:color="auto" w:fill="E0E0E0"/>
          </w:tcPr>
          <w:p w14:paraId="1631C673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0E96ED97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Title</w:t>
            </w:r>
          </w:p>
        </w:tc>
        <w:tc>
          <w:tcPr>
            <w:tcW w:w="4536" w:type="dxa"/>
            <w:shd w:val="clear" w:color="auto" w:fill="E0E0E0"/>
          </w:tcPr>
          <w:p w14:paraId="4F257C17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Nature of relationship</w:t>
            </w:r>
          </w:p>
        </w:tc>
      </w:tr>
      <w:tr w:rsidR="009E2423" w:rsidRPr="004E38CC" w14:paraId="1750E90D" w14:textId="77777777" w:rsidTr="00ED6A9C">
        <w:tc>
          <w:tcPr>
            <w:tcW w:w="1101" w:type="dxa"/>
            <w:vAlign w:val="bottom"/>
          </w:tcPr>
          <w:p w14:paraId="3389A213" w14:textId="77777777" w:rsidR="009E2423" w:rsidRPr="004E38CC" w:rsidRDefault="009E2423" w:rsidP="00C36D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3969" w:type="dxa"/>
            <w:vAlign w:val="bottom"/>
          </w:tcPr>
          <w:p w14:paraId="421B7E5B" w14:textId="77777777" w:rsidR="009E2423" w:rsidRPr="004E38CC" w:rsidRDefault="009E2423" w:rsidP="00C36D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4536" w:type="dxa"/>
          </w:tcPr>
          <w:p w14:paraId="33CB3F87" w14:textId="77777777" w:rsidR="009E2423" w:rsidRPr="004E38CC" w:rsidRDefault="009E2423" w:rsidP="00C36D89">
            <w:pPr>
              <w:pStyle w:val="TAL"/>
              <w:jc w:val="center"/>
            </w:pPr>
          </w:p>
        </w:tc>
      </w:tr>
      <w:tr w:rsidR="009E2423" w:rsidRPr="004E38CC" w14:paraId="3A04094C" w14:textId="77777777" w:rsidTr="00ED6A9C">
        <w:tc>
          <w:tcPr>
            <w:tcW w:w="1101" w:type="dxa"/>
            <w:vAlign w:val="bottom"/>
          </w:tcPr>
          <w:p w14:paraId="16094462" w14:textId="77777777" w:rsidR="009E2423" w:rsidRPr="004E38CC" w:rsidRDefault="009E2423" w:rsidP="00C36D89">
            <w:pPr>
              <w:overflowPunct/>
              <w:autoSpaceDE/>
              <w:autoSpaceDN/>
              <w:adjustRightInd/>
              <w:spacing w:after="0"/>
              <w:ind w:right="18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3969" w:type="dxa"/>
            <w:vAlign w:val="bottom"/>
          </w:tcPr>
          <w:p w14:paraId="7C9120F7" w14:textId="77777777" w:rsidR="009E2423" w:rsidRPr="004E38CC" w:rsidRDefault="009E2423" w:rsidP="00C36D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4536" w:type="dxa"/>
          </w:tcPr>
          <w:p w14:paraId="66AA9ADD" w14:textId="77777777" w:rsidR="009E2423" w:rsidRPr="004E38CC" w:rsidRDefault="009E2423" w:rsidP="00C36D89">
            <w:pPr>
              <w:pStyle w:val="TAL"/>
              <w:jc w:val="center"/>
            </w:pPr>
          </w:p>
        </w:tc>
      </w:tr>
      <w:tr w:rsidR="009E2423" w:rsidRPr="004E38CC" w14:paraId="2A174C54" w14:textId="77777777" w:rsidTr="00ED6A9C">
        <w:tc>
          <w:tcPr>
            <w:tcW w:w="1101" w:type="dxa"/>
            <w:vAlign w:val="bottom"/>
          </w:tcPr>
          <w:p w14:paraId="47E5697F" w14:textId="77777777" w:rsidR="009E2423" w:rsidRPr="004E38CC" w:rsidRDefault="009E2423" w:rsidP="00C36D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3969" w:type="dxa"/>
            <w:vAlign w:val="bottom"/>
          </w:tcPr>
          <w:p w14:paraId="470D1284" w14:textId="77777777" w:rsidR="009E2423" w:rsidRPr="004E38CC" w:rsidRDefault="009E2423" w:rsidP="00C36D89">
            <w:pPr>
              <w:pStyle w:val="TAL"/>
              <w:jc w:val="center"/>
            </w:pPr>
          </w:p>
        </w:tc>
        <w:tc>
          <w:tcPr>
            <w:tcW w:w="4536" w:type="dxa"/>
          </w:tcPr>
          <w:p w14:paraId="5B8C2293" w14:textId="77777777" w:rsidR="009E2423" w:rsidRPr="004E38CC" w:rsidRDefault="009E2423" w:rsidP="00C36D89">
            <w:pPr>
              <w:pStyle w:val="TAL"/>
              <w:jc w:val="center"/>
            </w:pPr>
          </w:p>
        </w:tc>
      </w:tr>
      <w:tr w:rsidR="009E2423" w:rsidRPr="004E38CC" w14:paraId="14216E73" w14:textId="77777777" w:rsidTr="00ED6A9C">
        <w:tc>
          <w:tcPr>
            <w:tcW w:w="1101" w:type="dxa"/>
            <w:vAlign w:val="bottom"/>
          </w:tcPr>
          <w:p w14:paraId="5AD7EDB5" w14:textId="77777777" w:rsidR="009E2423" w:rsidRPr="004E38CC" w:rsidRDefault="009E2423" w:rsidP="00C36D89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969" w:type="dxa"/>
            <w:vAlign w:val="bottom"/>
          </w:tcPr>
          <w:p w14:paraId="28C725A0" w14:textId="77777777" w:rsidR="009E2423" w:rsidRPr="004E38CC" w:rsidRDefault="009E2423" w:rsidP="00C36D89">
            <w:pPr>
              <w:pStyle w:val="TAL"/>
              <w:jc w:val="center"/>
            </w:pPr>
          </w:p>
        </w:tc>
        <w:tc>
          <w:tcPr>
            <w:tcW w:w="4536" w:type="dxa"/>
            <w:vAlign w:val="bottom"/>
          </w:tcPr>
          <w:p w14:paraId="7AFB420A" w14:textId="77777777" w:rsidR="009E2423" w:rsidRPr="004E38CC" w:rsidRDefault="009E2423" w:rsidP="00C36D89">
            <w:pPr>
              <w:pStyle w:val="TAL"/>
              <w:jc w:val="center"/>
            </w:pPr>
          </w:p>
        </w:tc>
      </w:tr>
      <w:tr w:rsidR="009E2423" w:rsidRPr="004E38CC" w14:paraId="513A5099" w14:textId="77777777" w:rsidTr="00ED6A9C">
        <w:tc>
          <w:tcPr>
            <w:tcW w:w="1101" w:type="dxa"/>
            <w:vAlign w:val="bottom"/>
          </w:tcPr>
          <w:p w14:paraId="6196EC25" w14:textId="77777777" w:rsidR="009E2423" w:rsidRPr="004E38CC" w:rsidRDefault="009E2423" w:rsidP="00C36D89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969" w:type="dxa"/>
            <w:vAlign w:val="bottom"/>
          </w:tcPr>
          <w:p w14:paraId="75EE3462" w14:textId="77777777" w:rsidR="009E2423" w:rsidRPr="004E38CC" w:rsidRDefault="009E2423" w:rsidP="00C36D89">
            <w:pPr>
              <w:pStyle w:val="TAL"/>
              <w:jc w:val="center"/>
            </w:pPr>
          </w:p>
        </w:tc>
        <w:tc>
          <w:tcPr>
            <w:tcW w:w="4536" w:type="dxa"/>
            <w:vAlign w:val="bottom"/>
          </w:tcPr>
          <w:p w14:paraId="4E5C97D9" w14:textId="77777777" w:rsidR="009E2423" w:rsidRPr="004E38CC" w:rsidRDefault="009E2423" w:rsidP="00C36D89">
            <w:pPr>
              <w:pStyle w:val="TAL"/>
              <w:jc w:val="center"/>
            </w:pPr>
          </w:p>
        </w:tc>
      </w:tr>
    </w:tbl>
    <w:p w14:paraId="4532E595" w14:textId="77777777" w:rsidR="009E2423" w:rsidRDefault="009E2423" w:rsidP="009E2423">
      <w:pPr>
        <w:ind w:right="-99"/>
        <w:rPr>
          <w:b/>
          <w:lang w:val="en-US"/>
        </w:rPr>
      </w:pPr>
    </w:p>
    <w:p w14:paraId="4C9E6377" w14:textId="77777777" w:rsidR="009E2423" w:rsidRPr="00A70E1E" w:rsidRDefault="009E2423" w:rsidP="009E2423">
      <w:pPr>
        <w:ind w:right="-99"/>
      </w:pPr>
      <w:r w:rsidRPr="00A70E1E">
        <w:t>Go to §3.</w:t>
      </w:r>
    </w:p>
    <w:p w14:paraId="735A9A01" w14:textId="77777777" w:rsidR="009E2423" w:rsidRDefault="009E2423" w:rsidP="009E2423">
      <w:pPr>
        <w:pStyle w:val="Heading3"/>
      </w:pPr>
      <w:r>
        <w:t>2.2</w:t>
      </w:r>
      <w:r>
        <w:tab/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9E2423" w:rsidRPr="004E38CC" w14:paraId="3BC1A2AF" w14:textId="77777777" w:rsidTr="00ED6A9C">
        <w:tc>
          <w:tcPr>
            <w:tcW w:w="9606" w:type="dxa"/>
            <w:gridSpan w:val="3"/>
            <w:shd w:val="clear" w:color="auto" w:fill="E0E0E0"/>
          </w:tcPr>
          <w:p w14:paraId="75D30708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Related Study Item or Feature (if any)</w:t>
            </w:r>
          </w:p>
        </w:tc>
      </w:tr>
      <w:tr w:rsidR="009E2423" w:rsidRPr="004E38CC" w14:paraId="57D62EB5" w14:textId="77777777" w:rsidTr="00ED6A9C">
        <w:tc>
          <w:tcPr>
            <w:tcW w:w="1101" w:type="dxa"/>
            <w:shd w:val="clear" w:color="auto" w:fill="E0E0E0"/>
          </w:tcPr>
          <w:p w14:paraId="0E8AF941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0488F8C0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Title</w:t>
            </w:r>
          </w:p>
        </w:tc>
        <w:tc>
          <w:tcPr>
            <w:tcW w:w="4536" w:type="dxa"/>
            <w:shd w:val="clear" w:color="auto" w:fill="E0E0E0"/>
          </w:tcPr>
          <w:p w14:paraId="15BB91D4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Nature of relationship</w:t>
            </w:r>
          </w:p>
        </w:tc>
      </w:tr>
      <w:tr w:rsidR="009E2423" w:rsidRPr="004E38CC" w14:paraId="6D4616F3" w14:textId="77777777" w:rsidTr="00ED6A9C">
        <w:tc>
          <w:tcPr>
            <w:tcW w:w="1101" w:type="dxa"/>
          </w:tcPr>
          <w:p w14:paraId="4ECAB48A" w14:textId="77777777" w:rsidR="009E2423" w:rsidRPr="004E38CC" w:rsidRDefault="00BC07CF" w:rsidP="00ED6A9C">
            <w:pPr>
              <w:pStyle w:val="TAL"/>
            </w:pPr>
            <w:ins w:id="4" w:author="Docomo2 ntt2" w:date="2016-02-17T14:34:00Z">
              <w:r w:rsidRPr="00BC07CF">
                <w:t>680053</w:t>
              </w:r>
            </w:ins>
          </w:p>
        </w:tc>
        <w:tc>
          <w:tcPr>
            <w:tcW w:w="3969" w:type="dxa"/>
          </w:tcPr>
          <w:p w14:paraId="517CE35B" w14:textId="77777777" w:rsidR="009E2423" w:rsidRPr="004E38CC" w:rsidRDefault="00BC07CF" w:rsidP="00ED6A9C">
            <w:pPr>
              <w:pStyle w:val="TAL"/>
            </w:pPr>
            <w:ins w:id="5" w:author="Docomo2 ntt2" w:date="2016-02-17T14:34:00Z">
              <w:r>
                <w:t xml:space="preserve">FS_V8: </w:t>
              </w:r>
              <w:r w:rsidRPr="00BC07CF">
                <w:t>Study on S8 Home Routing Architecture</w:t>
              </w:r>
            </w:ins>
          </w:p>
        </w:tc>
        <w:tc>
          <w:tcPr>
            <w:tcW w:w="4536" w:type="dxa"/>
          </w:tcPr>
          <w:p w14:paraId="3F2AF000" w14:textId="77777777" w:rsidR="009E2423" w:rsidRPr="004E38CC" w:rsidRDefault="009E2423" w:rsidP="00ED6A9C">
            <w:pPr>
              <w:pStyle w:val="TAL"/>
            </w:pPr>
            <w:del w:id="6" w:author="Docomo2 ntt2" w:date="2016-02-17T14:35:00Z">
              <w:r w:rsidRPr="004E38CC" w:rsidDel="00BC07CF">
                <w:delText>…</w:delText>
              </w:r>
            </w:del>
            <w:ins w:id="7" w:author="Docomo2 ntt2" w:date="2016-02-17T14:35:00Z">
              <w:r w:rsidR="00BC07CF">
                <w:t>Predecessor Study Item</w:t>
              </w:r>
            </w:ins>
          </w:p>
        </w:tc>
      </w:tr>
    </w:tbl>
    <w:p w14:paraId="34EB5825" w14:textId="77777777" w:rsidR="009E2423" w:rsidRDefault="009E2423" w:rsidP="009E2423">
      <w:pPr>
        <w:ind w:right="-99"/>
        <w:rPr>
          <w:b/>
        </w:rPr>
      </w:pPr>
    </w:p>
    <w:p w14:paraId="43A164A0" w14:textId="77777777" w:rsidR="009E2423" w:rsidRPr="00A70E1E" w:rsidRDefault="009E2423" w:rsidP="009E2423">
      <w:pPr>
        <w:ind w:right="-99"/>
      </w:pPr>
      <w:r w:rsidRPr="00A70E1E">
        <w:t>Go to §3.</w:t>
      </w:r>
    </w:p>
    <w:p w14:paraId="219E1828" w14:textId="77777777" w:rsidR="009E2423" w:rsidRDefault="009E2423" w:rsidP="009E2423">
      <w:pPr>
        <w:pStyle w:val="Heading3"/>
      </w:pPr>
      <w:proofErr w:type="gramStart"/>
      <w:r>
        <w:t>2.3</w:t>
      </w:r>
      <w:r>
        <w:tab/>
        <w:t>Building Block</w:t>
      </w:r>
      <w:proofErr w:type="gramEnd"/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9E2423" w:rsidRPr="004E38CC" w14:paraId="3EC301E1" w14:textId="77777777" w:rsidTr="00ED6A9C">
        <w:tc>
          <w:tcPr>
            <w:tcW w:w="9606" w:type="dxa"/>
            <w:gridSpan w:val="3"/>
            <w:shd w:val="clear" w:color="auto" w:fill="E0E0E0"/>
          </w:tcPr>
          <w:p w14:paraId="49117BB1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Parent Feature (or Study Item)</w:t>
            </w:r>
          </w:p>
        </w:tc>
      </w:tr>
      <w:tr w:rsidR="009E2423" w:rsidRPr="004E38CC" w14:paraId="19F63EC7" w14:textId="77777777" w:rsidTr="00ED6A9C">
        <w:tc>
          <w:tcPr>
            <w:tcW w:w="1101" w:type="dxa"/>
            <w:shd w:val="clear" w:color="auto" w:fill="E0E0E0"/>
          </w:tcPr>
          <w:p w14:paraId="5A2BE0A4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6055CD7E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Title</w:t>
            </w:r>
          </w:p>
        </w:tc>
        <w:tc>
          <w:tcPr>
            <w:tcW w:w="4536" w:type="dxa"/>
            <w:shd w:val="clear" w:color="auto" w:fill="E0E0E0"/>
          </w:tcPr>
          <w:p w14:paraId="56B9336A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TS</w:t>
            </w:r>
          </w:p>
        </w:tc>
      </w:tr>
      <w:tr w:rsidR="009E2423" w:rsidRPr="004E38CC" w14:paraId="42C6C7D9" w14:textId="77777777" w:rsidTr="00ED6A9C">
        <w:tc>
          <w:tcPr>
            <w:tcW w:w="1101" w:type="dxa"/>
          </w:tcPr>
          <w:p w14:paraId="16D326E5" w14:textId="77777777" w:rsidR="009E2423" w:rsidRPr="004E38CC" w:rsidRDefault="009E2423" w:rsidP="00ED6A9C">
            <w:pPr>
              <w:pStyle w:val="TAL"/>
            </w:pPr>
          </w:p>
        </w:tc>
        <w:tc>
          <w:tcPr>
            <w:tcW w:w="3969" w:type="dxa"/>
          </w:tcPr>
          <w:p w14:paraId="3D87E76C" w14:textId="77777777" w:rsidR="009E2423" w:rsidRPr="004E38CC" w:rsidRDefault="009E2423" w:rsidP="00ED6A9C">
            <w:pPr>
              <w:pStyle w:val="TAL"/>
            </w:pPr>
          </w:p>
        </w:tc>
        <w:tc>
          <w:tcPr>
            <w:tcW w:w="4536" w:type="dxa"/>
          </w:tcPr>
          <w:p w14:paraId="21C5F7F9" w14:textId="77777777" w:rsidR="009E2423" w:rsidRPr="004E38CC" w:rsidRDefault="009E2423" w:rsidP="00ED6A9C">
            <w:pPr>
              <w:pStyle w:val="TAL"/>
            </w:pPr>
          </w:p>
        </w:tc>
      </w:tr>
    </w:tbl>
    <w:p w14:paraId="5EEDB91B" w14:textId="77777777" w:rsidR="009E2423" w:rsidRDefault="009E2423" w:rsidP="009E2423">
      <w:pPr>
        <w:ind w:right="-99"/>
        <w:rPr>
          <w:b/>
        </w:rPr>
      </w:pPr>
    </w:p>
    <w:p w14:paraId="60E32283" w14:textId="77777777" w:rsidR="009E2423" w:rsidRPr="00A36378" w:rsidRDefault="009E2423" w:rsidP="009E2423">
      <w:pPr>
        <w:ind w:right="-99"/>
      </w:pPr>
      <w:r>
        <w:t>This work item is</w:t>
      </w:r>
      <w:r w:rsidRPr="00A36378">
        <w:t xml:space="preserve"> …</w:t>
      </w:r>
      <w:r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268"/>
      </w:tblGrid>
      <w:tr w:rsidR="009E2423" w:rsidRPr="004E38CC" w14:paraId="408D5622" w14:textId="77777777" w:rsidTr="00ED6A9C">
        <w:tc>
          <w:tcPr>
            <w:tcW w:w="675" w:type="dxa"/>
          </w:tcPr>
          <w:p w14:paraId="04AFF667" w14:textId="77777777" w:rsidR="009E2423" w:rsidRPr="004E38CC" w:rsidRDefault="009E2423" w:rsidP="00ED6A9C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14:paraId="6D8C75BA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Stage 1 (go to 2.3.1)</w:t>
            </w:r>
          </w:p>
        </w:tc>
      </w:tr>
      <w:tr w:rsidR="009E2423" w:rsidRPr="004E38CC" w14:paraId="31AEBC91" w14:textId="77777777" w:rsidTr="00ED6A9C">
        <w:tc>
          <w:tcPr>
            <w:tcW w:w="675" w:type="dxa"/>
          </w:tcPr>
          <w:p w14:paraId="092E300B" w14:textId="77777777" w:rsidR="009E2423" w:rsidRPr="004E38CC" w:rsidRDefault="009E2423" w:rsidP="00ED6A9C">
            <w:pPr>
              <w:pStyle w:val="TAC"/>
            </w:pPr>
            <w:r w:rsidRPr="004E38CC">
              <w:t>X</w:t>
            </w:r>
          </w:p>
        </w:tc>
        <w:tc>
          <w:tcPr>
            <w:tcW w:w="2268" w:type="dxa"/>
            <w:shd w:val="clear" w:color="auto" w:fill="E0E0E0"/>
          </w:tcPr>
          <w:p w14:paraId="4BF5D9BB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Stage 2 (go to 2.3.2)</w:t>
            </w:r>
          </w:p>
        </w:tc>
      </w:tr>
      <w:tr w:rsidR="009E2423" w:rsidRPr="004E38CC" w14:paraId="6A04088E" w14:textId="77777777" w:rsidTr="00ED6A9C">
        <w:tc>
          <w:tcPr>
            <w:tcW w:w="675" w:type="dxa"/>
          </w:tcPr>
          <w:p w14:paraId="1784D428" w14:textId="77777777" w:rsidR="009E2423" w:rsidRPr="004E38CC" w:rsidRDefault="009E2423" w:rsidP="00ED6A9C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14:paraId="5DCBAEF6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Stage 3 (go to 2.3.3)</w:t>
            </w:r>
          </w:p>
        </w:tc>
      </w:tr>
      <w:tr w:rsidR="009E2423" w:rsidRPr="004E38CC" w14:paraId="2C0F9FA6" w14:textId="77777777" w:rsidTr="00ED6A9C">
        <w:tc>
          <w:tcPr>
            <w:tcW w:w="675" w:type="dxa"/>
          </w:tcPr>
          <w:p w14:paraId="37C90CB9" w14:textId="77777777" w:rsidR="009E2423" w:rsidRPr="004E38CC" w:rsidRDefault="009E2423" w:rsidP="00ED6A9C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14:paraId="36F9E694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Test spec (go to 2.3.4)</w:t>
            </w:r>
          </w:p>
        </w:tc>
      </w:tr>
      <w:tr w:rsidR="009E2423" w:rsidRPr="004E38CC" w14:paraId="2C0F3AE0" w14:textId="77777777" w:rsidTr="00ED6A9C">
        <w:tc>
          <w:tcPr>
            <w:tcW w:w="675" w:type="dxa"/>
          </w:tcPr>
          <w:p w14:paraId="6E6C5BA6" w14:textId="77777777" w:rsidR="009E2423" w:rsidRPr="004E38CC" w:rsidRDefault="009E2423" w:rsidP="00ED6A9C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14:paraId="4E04DFEC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Other (go to 2.3.5)</w:t>
            </w:r>
          </w:p>
        </w:tc>
      </w:tr>
    </w:tbl>
    <w:p w14:paraId="5F526A8E" w14:textId="77777777" w:rsidR="009E2423" w:rsidRDefault="009E2423" w:rsidP="009E2423">
      <w:pPr>
        <w:ind w:right="-99"/>
        <w:rPr>
          <w:b/>
        </w:rPr>
      </w:pPr>
    </w:p>
    <w:p w14:paraId="77CEB8DA" w14:textId="77777777" w:rsidR="009E2423" w:rsidRDefault="009E2423" w:rsidP="009E2423">
      <w:pPr>
        <w:pStyle w:val="Heading4"/>
      </w:pPr>
      <w:r>
        <w:t>2.3.1</w:t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3544"/>
        <w:gridCol w:w="4536"/>
      </w:tblGrid>
      <w:tr w:rsidR="009E2423" w:rsidRPr="004E38CC" w14:paraId="37B7A330" w14:textId="77777777" w:rsidTr="00ED6A9C">
        <w:tc>
          <w:tcPr>
            <w:tcW w:w="9606" w:type="dxa"/>
            <w:gridSpan w:val="3"/>
            <w:shd w:val="clear" w:color="auto" w:fill="E0E0E0"/>
          </w:tcPr>
          <w:p w14:paraId="50967948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Source of external requirements (if any)</w:t>
            </w:r>
          </w:p>
        </w:tc>
      </w:tr>
      <w:tr w:rsidR="009E2423" w:rsidRPr="004E38CC" w14:paraId="08993A12" w14:textId="77777777" w:rsidTr="00ED6A9C">
        <w:tc>
          <w:tcPr>
            <w:tcW w:w="1526" w:type="dxa"/>
            <w:shd w:val="clear" w:color="auto" w:fill="E0E0E0"/>
          </w:tcPr>
          <w:p w14:paraId="1AFC2EB9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Organization</w:t>
            </w:r>
          </w:p>
        </w:tc>
        <w:tc>
          <w:tcPr>
            <w:tcW w:w="3544" w:type="dxa"/>
            <w:shd w:val="clear" w:color="auto" w:fill="E0E0E0"/>
          </w:tcPr>
          <w:p w14:paraId="57993138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Document</w:t>
            </w:r>
          </w:p>
        </w:tc>
        <w:tc>
          <w:tcPr>
            <w:tcW w:w="4536" w:type="dxa"/>
            <w:shd w:val="clear" w:color="auto" w:fill="E0E0E0"/>
          </w:tcPr>
          <w:p w14:paraId="2B020C29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Remarks</w:t>
            </w:r>
          </w:p>
        </w:tc>
      </w:tr>
      <w:tr w:rsidR="009E2423" w:rsidRPr="004E38CC" w14:paraId="649D192B" w14:textId="77777777" w:rsidTr="00ED6A9C">
        <w:tc>
          <w:tcPr>
            <w:tcW w:w="1526" w:type="dxa"/>
          </w:tcPr>
          <w:p w14:paraId="7955685A" w14:textId="77777777" w:rsidR="009E2423" w:rsidRPr="004E38CC" w:rsidRDefault="009E2423" w:rsidP="00ED6A9C">
            <w:pPr>
              <w:pStyle w:val="TAL"/>
            </w:pPr>
          </w:p>
        </w:tc>
        <w:tc>
          <w:tcPr>
            <w:tcW w:w="3544" w:type="dxa"/>
          </w:tcPr>
          <w:p w14:paraId="5C913E27" w14:textId="77777777" w:rsidR="009E2423" w:rsidRPr="004E38CC" w:rsidRDefault="009E2423" w:rsidP="00ED6A9C">
            <w:pPr>
              <w:pStyle w:val="TAL"/>
            </w:pPr>
          </w:p>
        </w:tc>
        <w:tc>
          <w:tcPr>
            <w:tcW w:w="4536" w:type="dxa"/>
          </w:tcPr>
          <w:p w14:paraId="4B0A48F1" w14:textId="77777777" w:rsidR="009E2423" w:rsidRPr="004E38CC" w:rsidRDefault="009E2423" w:rsidP="00ED6A9C">
            <w:pPr>
              <w:pStyle w:val="TAL"/>
            </w:pPr>
          </w:p>
        </w:tc>
      </w:tr>
    </w:tbl>
    <w:p w14:paraId="79DB7BBB" w14:textId="77777777" w:rsidR="009E2423" w:rsidRDefault="009E2423" w:rsidP="009E2423">
      <w:pPr>
        <w:ind w:right="-99"/>
      </w:pPr>
    </w:p>
    <w:p w14:paraId="7426B176" w14:textId="77777777" w:rsidR="009E2423" w:rsidRPr="00A70E1E" w:rsidRDefault="009E2423" w:rsidP="009E2423">
      <w:pPr>
        <w:ind w:right="-99"/>
      </w:pPr>
      <w:r w:rsidRPr="00A70E1E">
        <w:t>Go to §3.</w:t>
      </w:r>
    </w:p>
    <w:p w14:paraId="0B72F7E1" w14:textId="77777777" w:rsidR="009E2423" w:rsidRDefault="009E2423" w:rsidP="009E2423">
      <w:pPr>
        <w:pStyle w:val="Heading4"/>
      </w:pPr>
      <w:r>
        <w:t>2.3.2</w:t>
      </w:r>
      <w:r>
        <w:tab/>
        <w:t>Stage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9E2423" w:rsidRPr="004E38CC" w14:paraId="033F7701" w14:textId="77777777" w:rsidTr="00ED6A9C">
        <w:tc>
          <w:tcPr>
            <w:tcW w:w="9606" w:type="dxa"/>
            <w:gridSpan w:val="3"/>
            <w:shd w:val="clear" w:color="auto" w:fill="E0E0E0"/>
          </w:tcPr>
          <w:p w14:paraId="549C1787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Corresponding stage 1 work item</w:t>
            </w:r>
          </w:p>
        </w:tc>
      </w:tr>
      <w:tr w:rsidR="009E2423" w:rsidRPr="004E38CC" w14:paraId="6384F88E" w14:textId="77777777" w:rsidTr="00ED6A9C">
        <w:tc>
          <w:tcPr>
            <w:tcW w:w="1101" w:type="dxa"/>
            <w:shd w:val="clear" w:color="auto" w:fill="E0E0E0"/>
          </w:tcPr>
          <w:p w14:paraId="34C5167D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07FC8AF0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Title</w:t>
            </w:r>
          </w:p>
        </w:tc>
        <w:tc>
          <w:tcPr>
            <w:tcW w:w="4536" w:type="dxa"/>
            <w:shd w:val="clear" w:color="auto" w:fill="E0E0E0"/>
          </w:tcPr>
          <w:p w14:paraId="7E6AD547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TS</w:t>
            </w:r>
          </w:p>
        </w:tc>
      </w:tr>
      <w:tr w:rsidR="009E2423" w:rsidRPr="004E38CC" w14:paraId="2350A4D5" w14:textId="77777777" w:rsidTr="00ED6A9C">
        <w:tc>
          <w:tcPr>
            <w:tcW w:w="1101" w:type="dxa"/>
          </w:tcPr>
          <w:p w14:paraId="7F4051D9" w14:textId="77777777" w:rsidR="009E2423" w:rsidRPr="004E38CC" w:rsidRDefault="00E80C9C" w:rsidP="00ED6A9C">
            <w:pPr>
              <w:pStyle w:val="TAL"/>
            </w:pPr>
            <w:proofErr w:type="gramStart"/>
            <w:r>
              <w:rPr>
                <w:rFonts w:hint="eastAsia"/>
              </w:rPr>
              <w:t>n</w:t>
            </w:r>
            <w:proofErr w:type="gramEnd"/>
            <w:r>
              <w:rPr>
                <w:rFonts w:hint="eastAsia"/>
              </w:rPr>
              <w:t>/a</w:t>
            </w:r>
          </w:p>
        </w:tc>
        <w:tc>
          <w:tcPr>
            <w:tcW w:w="3969" w:type="dxa"/>
          </w:tcPr>
          <w:p w14:paraId="6190F21C" w14:textId="77777777" w:rsidR="009E2423" w:rsidRPr="004E38CC" w:rsidRDefault="00E80C9C" w:rsidP="00ED6A9C">
            <w:pPr>
              <w:pStyle w:val="TAL"/>
            </w:pPr>
            <w:proofErr w:type="gramStart"/>
            <w:r>
              <w:rPr>
                <w:rFonts w:hint="eastAsia"/>
              </w:rPr>
              <w:t>n</w:t>
            </w:r>
            <w:proofErr w:type="gramEnd"/>
            <w:r>
              <w:rPr>
                <w:rFonts w:hint="eastAsia"/>
              </w:rPr>
              <w:t>/a</w:t>
            </w:r>
          </w:p>
        </w:tc>
        <w:tc>
          <w:tcPr>
            <w:tcW w:w="4536" w:type="dxa"/>
          </w:tcPr>
          <w:p w14:paraId="10A4F4D1" w14:textId="77777777" w:rsidR="009E2423" w:rsidRPr="004E38CC" w:rsidRDefault="00E80C9C" w:rsidP="00ED6A9C">
            <w:pPr>
              <w:pStyle w:val="TAL"/>
            </w:pPr>
            <w:proofErr w:type="gramStart"/>
            <w:r>
              <w:rPr>
                <w:rFonts w:hint="eastAsia"/>
              </w:rPr>
              <w:t>n</w:t>
            </w:r>
            <w:proofErr w:type="gramEnd"/>
            <w:r>
              <w:rPr>
                <w:rFonts w:hint="eastAsia"/>
              </w:rPr>
              <w:t>/a</w:t>
            </w:r>
          </w:p>
        </w:tc>
      </w:tr>
    </w:tbl>
    <w:p w14:paraId="67D04DFA" w14:textId="77777777" w:rsidR="009E2423" w:rsidRDefault="009E2423" w:rsidP="009E2423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3828"/>
        <w:gridCol w:w="4536"/>
      </w:tblGrid>
      <w:tr w:rsidR="009E2423" w:rsidRPr="004E38CC" w14:paraId="35CEE63E" w14:textId="77777777" w:rsidTr="00ED6A9C">
        <w:tc>
          <w:tcPr>
            <w:tcW w:w="9606" w:type="dxa"/>
            <w:gridSpan w:val="3"/>
            <w:shd w:val="clear" w:color="auto" w:fill="E0E0E0"/>
          </w:tcPr>
          <w:p w14:paraId="3D4C5E6A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Other source of stage 1 information</w:t>
            </w:r>
          </w:p>
        </w:tc>
      </w:tr>
      <w:tr w:rsidR="009E2423" w:rsidRPr="004E38CC" w14:paraId="7398A78B" w14:textId="77777777" w:rsidTr="00ED6A9C">
        <w:tc>
          <w:tcPr>
            <w:tcW w:w="1242" w:type="dxa"/>
            <w:shd w:val="clear" w:color="auto" w:fill="E0E0E0"/>
          </w:tcPr>
          <w:p w14:paraId="5D63BB47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TS or CR(s)</w:t>
            </w:r>
          </w:p>
        </w:tc>
        <w:tc>
          <w:tcPr>
            <w:tcW w:w="3828" w:type="dxa"/>
            <w:shd w:val="clear" w:color="auto" w:fill="E0E0E0"/>
          </w:tcPr>
          <w:p w14:paraId="56147C11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Clause</w:t>
            </w:r>
          </w:p>
        </w:tc>
        <w:tc>
          <w:tcPr>
            <w:tcW w:w="4536" w:type="dxa"/>
            <w:shd w:val="clear" w:color="auto" w:fill="E0E0E0"/>
          </w:tcPr>
          <w:p w14:paraId="6AE879E1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Remarks</w:t>
            </w:r>
          </w:p>
        </w:tc>
      </w:tr>
      <w:tr w:rsidR="009E2423" w:rsidRPr="004E38CC" w14:paraId="30849DFB" w14:textId="77777777" w:rsidTr="00ED6A9C">
        <w:tc>
          <w:tcPr>
            <w:tcW w:w="1242" w:type="dxa"/>
          </w:tcPr>
          <w:p w14:paraId="4260749C" w14:textId="77777777" w:rsidR="009E2423" w:rsidRPr="004E38CC" w:rsidRDefault="009E2423" w:rsidP="00ED6A9C">
            <w:pPr>
              <w:pStyle w:val="TAL"/>
            </w:pPr>
          </w:p>
        </w:tc>
        <w:tc>
          <w:tcPr>
            <w:tcW w:w="3828" w:type="dxa"/>
          </w:tcPr>
          <w:p w14:paraId="09665AEB" w14:textId="77777777" w:rsidR="009E2423" w:rsidRPr="004E38CC" w:rsidRDefault="009E2423" w:rsidP="00ED6A9C">
            <w:pPr>
              <w:pStyle w:val="TAL"/>
            </w:pPr>
          </w:p>
        </w:tc>
        <w:tc>
          <w:tcPr>
            <w:tcW w:w="4536" w:type="dxa"/>
          </w:tcPr>
          <w:p w14:paraId="36BA9F78" w14:textId="77777777" w:rsidR="009E2423" w:rsidRPr="004E38CC" w:rsidRDefault="009E2423" w:rsidP="00ED6A9C">
            <w:pPr>
              <w:pStyle w:val="TAL"/>
            </w:pPr>
          </w:p>
        </w:tc>
      </w:tr>
    </w:tbl>
    <w:p w14:paraId="6AAD626C" w14:textId="77777777" w:rsidR="009E2423" w:rsidRPr="00C715CA" w:rsidRDefault="009E2423" w:rsidP="009E2423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 xml:space="preserve">no identified source of stage </w:t>
      </w:r>
      <w:proofErr w:type="gramStart"/>
      <w:r>
        <w:rPr>
          <w:b/>
        </w:rPr>
        <w:t>1 information</w:t>
      </w:r>
      <w:proofErr w:type="gramEnd"/>
      <w:r w:rsidRPr="00C715CA">
        <w:rPr>
          <w:b/>
        </w:rPr>
        <w:t xml:space="preserve">, justify: </w:t>
      </w:r>
    </w:p>
    <w:p w14:paraId="18A5CAF0" w14:textId="77777777" w:rsidR="009E2423" w:rsidRPr="00A70E1E" w:rsidRDefault="009E2423" w:rsidP="009E2423">
      <w:pPr>
        <w:ind w:right="-99"/>
      </w:pPr>
      <w:r w:rsidRPr="00A70E1E">
        <w:t>Go to §3.</w:t>
      </w:r>
    </w:p>
    <w:p w14:paraId="2B671CC6" w14:textId="77777777" w:rsidR="009E2423" w:rsidRDefault="009E2423" w:rsidP="009E2423">
      <w:pPr>
        <w:pStyle w:val="Heading4"/>
      </w:pPr>
      <w:r>
        <w:t>2.3.3</w:t>
      </w:r>
      <w:r>
        <w:tab/>
        <w:t>Stage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9E2423" w:rsidRPr="004E38CC" w14:paraId="600FEED7" w14:textId="77777777" w:rsidTr="00ED6A9C">
        <w:tc>
          <w:tcPr>
            <w:tcW w:w="9606" w:type="dxa"/>
            <w:gridSpan w:val="3"/>
            <w:shd w:val="clear" w:color="auto" w:fill="E0E0E0"/>
          </w:tcPr>
          <w:p w14:paraId="2DC7ABA0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Corresponding stage 2 work item (if any)</w:t>
            </w:r>
          </w:p>
        </w:tc>
      </w:tr>
      <w:tr w:rsidR="009E2423" w:rsidRPr="004E38CC" w14:paraId="0DECC622" w14:textId="77777777" w:rsidTr="00ED6A9C">
        <w:tc>
          <w:tcPr>
            <w:tcW w:w="1101" w:type="dxa"/>
            <w:shd w:val="clear" w:color="auto" w:fill="E0E0E0"/>
          </w:tcPr>
          <w:p w14:paraId="5E4AA684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70E2EBD1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Title</w:t>
            </w:r>
          </w:p>
        </w:tc>
        <w:tc>
          <w:tcPr>
            <w:tcW w:w="4536" w:type="dxa"/>
            <w:shd w:val="clear" w:color="auto" w:fill="E0E0E0"/>
          </w:tcPr>
          <w:p w14:paraId="4C7DB746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TS</w:t>
            </w:r>
          </w:p>
        </w:tc>
      </w:tr>
      <w:tr w:rsidR="009E2423" w:rsidRPr="004E38CC" w14:paraId="789D7240" w14:textId="77777777" w:rsidTr="00ED6A9C">
        <w:tc>
          <w:tcPr>
            <w:tcW w:w="1101" w:type="dxa"/>
          </w:tcPr>
          <w:p w14:paraId="4F79C7B0" w14:textId="77777777" w:rsidR="009E2423" w:rsidRPr="004E38CC" w:rsidRDefault="009E2423" w:rsidP="00ED6A9C">
            <w:pPr>
              <w:pStyle w:val="TAL"/>
            </w:pPr>
          </w:p>
        </w:tc>
        <w:tc>
          <w:tcPr>
            <w:tcW w:w="3969" w:type="dxa"/>
          </w:tcPr>
          <w:p w14:paraId="0DEE93C4" w14:textId="77777777" w:rsidR="009E2423" w:rsidRPr="004E38CC" w:rsidRDefault="009E2423" w:rsidP="00ED6A9C">
            <w:pPr>
              <w:pStyle w:val="TAL"/>
            </w:pPr>
          </w:p>
        </w:tc>
        <w:tc>
          <w:tcPr>
            <w:tcW w:w="4536" w:type="dxa"/>
          </w:tcPr>
          <w:p w14:paraId="14A77E1A" w14:textId="77777777" w:rsidR="009E2423" w:rsidRPr="004E38CC" w:rsidRDefault="009E2423" w:rsidP="00ED6A9C">
            <w:pPr>
              <w:pStyle w:val="TAL"/>
            </w:pPr>
          </w:p>
        </w:tc>
      </w:tr>
    </w:tbl>
    <w:p w14:paraId="4B34F40A" w14:textId="77777777" w:rsidR="009E2423" w:rsidRDefault="009E2423" w:rsidP="009E2423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9E2423" w:rsidRPr="004E38CC" w14:paraId="42D54A86" w14:textId="77777777" w:rsidTr="00ED6A9C">
        <w:tc>
          <w:tcPr>
            <w:tcW w:w="9606" w:type="dxa"/>
            <w:gridSpan w:val="3"/>
            <w:shd w:val="clear" w:color="auto" w:fill="E0E0E0"/>
          </w:tcPr>
          <w:p w14:paraId="498307F6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lastRenderedPageBreak/>
              <w:t>Else, corresponding stage 1 work item</w:t>
            </w:r>
          </w:p>
        </w:tc>
      </w:tr>
      <w:tr w:rsidR="009E2423" w:rsidRPr="004E38CC" w14:paraId="36F010EE" w14:textId="77777777" w:rsidTr="00ED6A9C">
        <w:tc>
          <w:tcPr>
            <w:tcW w:w="1101" w:type="dxa"/>
            <w:shd w:val="clear" w:color="auto" w:fill="E0E0E0"/>
          </w:tcPr>
          <w:p w14:paraId="0B98CE93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0039935B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Title</w:t>
            </w:r>
          </w:p>
        </w:tc>
        <w:tc>
          <w:tcPr>
            <w:tcW w:w="4536" w:type="dxa"/>
            <w:shd w:val="clear" w:color="auto" w:fill="E0E0E0"/>
          </w:tcPr>
          <w:p w14:paraId="3BD6B525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TS</w:t>
            </w:r>
          </w:p>
        </w:tc>
      </w:tr>
      <w:tr w:rsidR="009E2423" w:rsidRPr="004E38CC" w14:paraId="5EF6EA52" w14:textId="77777777" w:rsidTr="00ED6A9C">
        <w:tc>
          <w:tcPr>
            <w:tcW w:w="1101" w:type="dxa"/>
          </w:tcPr>
          <w:p w14:paraId="32C63D13" w14:textId="77777777" w:rsidR="009E2423" w:rsidRPr="004E38CC" w:rsidRDefault="009E2423" w:rsidP="00ED6A9C">
            <w:pPr>
              <w:pStyle w:val="TAL"/>
            </w:pPr>
          </w:p>
        </w:tc>
        <w:tc>
          <w:tcPr>
            <w:tcW w:w="3969" w:type="dxa"/>
          </w:tcPr>
          <w:p w14:paraId="7A21C7BB" w14:textId="77777777" w:rsidR="009E2423" w:rsidRPr="004E38CC" w:rsidRDefault="009E2423" w:rsidP="00ED6A9C">
            <w:pPr>
              <w:pStyle w:val="TAL"/>
            </w:pPr>
          </w:p>
        </w:tc>
        <w:tc>
          <w:tcPr>
            <w:tcW w:w="4536" w:type="dxa"/>
          </w:tcPr>
          <w:p w14:paraId="7CF85C39" w14:textId="77777777" w:rsidR="009E2423" w:rsidRPr="004E38CC" w:rsidRDefault="009E2423" w:rsidP="00ED6A9C">
            <w:pPr>
              <w:pStyle w:val="TAL"/>
            </w:pPr>
          </w:p>
        </w:tc>
      </w:tr>
    </w:tbl>
    <w:p w14:paraId="4188301E" w14:textId="77777777" w:rsidR="009E2423" w:rsidRDefault="009E2423" w:rsidP="009E2423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1843"/>
        <w:gridCol w:w="4536"/>
      </w:tblGrid>
      <w:tr w:rsidR="009E2423" w:rsidRPr="004E38CC" w14:paraId="5422DDFA" w14:textId="77777777" w:rsidTr="00ED6A9C">
        <w:tc>
          <w:tcPr>
            <w:tcW w:w="9606" w:type="dxa"/>
            <w:gridSpan w:val="3"/>
            <w:shd w:val="clear" w:color="auto" w:fill="E0E0E0"/>
          </w:tcPr>
          <w:p w14:paraId="20AAD10F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Other justification</w:t>
            </w:r>
          </w:p>
        </w:tc>
      </w:tr>
      <w:tr w:rsidR="009E2423" w:rsidRPr="004E38CC" w14:paraId="58AF9A97" w14:textId="77777777" w:rsidTr="00ED6A9C">
        <w:tc>
          <w:tcPr>
            <w:tcW w:w="3227" w:type="dxa"/>
            <w:shd w:val="clear" w:color="auto" w:fill="E0E0E0"/>
          </w:tcPr>
          <w:p w14:paraId="58AA9C21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TS or CR(s) or external document</w:t>
            </w:r>
          </w:p>
        </w:tc>
        <w:tc>
          <w:tcPr>
            <w:tcW w:w="1843" w:type="dxa"/>
            <w:shd w:val="clear" w:color="auto" w:fill="E0E0E0"/>
          </w:tcPr>
          <w:p w14:paraId="243495CD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Clause</w:t>
            </w:r>
          </w:p>
        </w:tc>
        <w:tc>
          <w:tcPr>
            <w:tcW w:w="4536" w:type="dxa"/>
            <w:shd w:val="clear" w:color="auto" w:fill="E0E0E0"/>
          </w:tcPr>
          <w:p w14:paraId="10639DF6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Remarks</w:t>
            </w:r>
          </w:p>
        </w:tc>
      </w:tr>
      <w:tr w:rsidR="009E2423" w:rsidRPr="004E38CC" w14:paraId="57DF39E1" w14:textId="77777777" w:rsidTr="00ED6A9C">
        <w:tc>
          <w:tcPr>
            <w:tcW w:w="3227" w:type="dxa"/>
          </w:tcPr>
          <w:p w14:paraId="63CA83D8" w14:textId="77777777" w:rsidR="009E2423" w:rsidRPr="004E38CC" w:rsidRDefault="009E2423" w:rsidP="00ED6A9C">
            <w:pPr>
              <w:pStyle w:val="TAL"/>
            </w:pPr>
          </w:p>
        </w:tc>
        <w:tc>
          <w:tcPr>
            <w:tcW w:w="1843" w:type="dxa"/>
          </w:tcPr>
          <w:p w14:paraId="6B30F25F" w14:textId="77777777" w:rsidR="009E2423" w:rsidRPr="004E38CC" w:rsidRDefault="009E2423" w:rsidP="00ED6A9C">
            <w:pPr>
              <w:pStyle w:val="TAL"/>
            </w:pPr>
          </w:p>
        </w:tc>
        <w:tc>
          <w:tcPr>
            <w:tcW w:w="4536" w:type="dxa"/>
          </w:tcPr>
          <w:p w14:paraId="4FCF1ED9" w14:textId="77777777" w:rsidR="009E2423" w:rsidRPr="004E38CC" w:rsidRDefault="009E2423" w:rsidP="00ED6A9C">
            <w:pPr>
              <w:pStyle w:val="TAL"/>
            </w:pPr>
          </w:p>
        </w:tc>
      </w:tr>
    </w:tbl>
    <w:p w14:paraId="29BC5EC8" w14:textId="77777777" w:rsidR="009E2423" w:rsidRPr="00C715CA" w:rsidRDefault="009E2423" w:rsidP="009E2423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 xml:space="preserve">no identified source of stage </w:t>
      </w:r>
      <w:proofErr w:type="gramStart"/>
      <w:r>
        <w:rPr>
          <w:b/>
        </w:rPr>
        <w:t>2 information</w:t>
      </w:r>
      <w:r w:rsidRPr="00C715CA">
        <w:rPr>
          <w:b/>
        </w:rPr>
        <w:t>,</w:t>
      </w:r>
      <w:proofErr w:type="gramEnd"/>
      <w:r w:rsidRPr="00C715CA">
        <w:rPr>
          <w:b/>
        </w:rPr>
        <w:t xml:space="preserve"> justify: </w:t>
      </w:r>
    </w:p>
    <w:p w14:paraId="3A8CE3AA" w14:textId="77777777" w:rsidR="009E2423" w:rsidRPr="00A70E1E" w:rsidRDefault="009E2423" w:rsidP="009E2423">
      <w:pPr>
        <w:ind w:right="-99"/>
      </w:pPr>
      <w:r w:rsidRPr="00A70E1E">
        <w:t>Go to §3.</w:t>
      </w:r>
    </w:p>
    <w:p w14:paraId="4A06D5C3" w14:textId="77777777" w:rsidR="009E2423" w:rsidRDefault="009E2423" w:rsidP="009E2423">
      <w:pPr>
        <w:pStyle w:val="Heading4"/>
      </w:pPr>
      <w:r>
        <w:t>2.3.4</w:t>
      </w:r>
      <w: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9E2423" w:rsidRPr="004E38CC" w14:paraId="4CDF35B6" w14:textId="77777777" w:rsidTr="00ED6A9C">
        <w:tc>
          <w:tcPr>
            <w:tcW w:w="9606" w:type="dxa"/>
            <w:gridSpan w:val="3"/>
            <w:shd w:val="clear" w:color="auto" w:fill="E0E0E0"/>
          </w:tcPr>
          <w:p w14:paraId="03436DFD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Related Work Item(s)</w:t>
            </w:r>
          </w:p>
        </w:tc>
      </w:tr>
      <w:tr w:rsidR="009E2423" w:rsidRPr="004E38CC" w14:paraId="7A1AF4A2" w14:textId="77777777" w:rsidTr="00ED6A9C">
        <w:tc>
          <w:tcPr>
            <w:tcW w:w="1101" w:type="dxa"/>
            <w:shd w:val="clear" w:color="auto" w:fill="E0E0E0"/>
          </w:tcPr>
          <w:p w14:paraId="2A1C66CE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1EA0B598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Title</w:t>
            </w:r>
          </w:p>
        </w:tc>
        <w:tc>
          <w:tcPr>
            <w:tcW w:w="4536" w:type="dxa"/>
            <w:shd w:val="clear" w:color="auto" w:fill="E0E0E0"/>
          </w:tcPr>
          <w:p w14:paraId="16634A02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TS</w:t>
            </w:r>
          </w:p>
        </w:tc>
      </w:tr>
      <w:tr w:rsidR="009E2423" w:rsidRPr="004E38CC" w14:paraId="405BBBCB" w14:textId="77777777" w:rsidTr="00ED6A9C">
        <w:tc>
          <w:tcPr>
            <w:tcW w:w="1101" w:type="dxa"/>
          </w:tcPr>
          <w:p w14:paraId="7727D6BF" w14:textId="77777777" w:rsidR="009E2423" w:rsidRPr="004E38CC" w:rsidRDefault="009E2423" w:rsidP="00ED6A9C">
            <w:pPr>
              <w:pStyle w:val="TAL"/>
            </w:pPr>
          </w:p>
        </w:tc>
        <w:tc>
          <w:tcPr>
            <w:tcW w:w="3969" w:type="dxa"/>
          </w:tcPr>
          <w:p w14:paraId="4E664CCE" w14:textId="77777777" w:rsidR="009E2423" w:rsidRPr="004E38CC" w:rsidRDefault="009E2423" w:rsidP="00ED6A9C">
            <w:pPr>
              <w:pStyle w:val="TAL"/>
            </w:pPr>
          </w:p>
        </w:tc>
        <w:tc>
          <w:tcPr>
            <w:tcW w:w="4536" w:type="dxa"/>
          </w:tcPr>
          <w:p w14:paraId="459D5892" w14:textId="77777777" w:rsidR="009E2423" w:rsidRPr="004E38CC" w:rsidRDefault="009E2423" w:rsidP="00ED6A9C">
            <w:pPr>
              <w:pStyle w:val="TAL"/>
            </w:pPr>
          </w:p>
        </w:tc>
      </w:tr>
    </w:tbl>
    <w:p w14:paraId="1A404406" w14:textId="77777777" w:rsidR="009E2423" w:rsidRDefault="009E2423" w:rsidP="009E2423">
      <w:pPr>
        <w:ind w:right="-99"/>
        <w:rPr>
          <w:b/>
        </w:rPr>
      </w:pPr>
    </w:p>
    <w:p w14:paraId="2E7E5586" w14:textId="77777777" w:rsidR="009E2423" w:rsidRPr="00A70E1E" w:rsidRDefault="009E2423" w:rsidP="009E2423">
      <w:pPr>
        <w:ind w:right="-99"/>
      </w:pPr>
      <w:r w:rsidRPr="00A70E1E">
        <w:t>Go to §3.</w:t>
      </w:r>
    </w:p>
    <w:p w14:paraId="3FA3CA20" w14:textId="77777777" w:rsidR="009E2423" w:rsidRDefault="009E2423" w:rsidP="009E2423">
      <w:pPr>
        <w:pStyle w:val="Heading4"/>
      </w:pPr>
      <w:r>
        <w:t>2.3.5</w:t>
      </w:r>
      <w:r>
        <w:tab/>
      </w:r>
      <w:proofErr w:type="gramStart"/>
      <w:r>
        <w:t>Other</w:t>
      </w:r>
      <w:proofErr w:type="gramEnd"/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1984"/>
        <w:gridCol w:w="2552"/>
      </w:tblGrid>
      <w:tr w:rsidR="009E2423" w:rsidRPr="004E38CC" w14:paraId="2714E52C" w14:textId="77777777" w:rsidTr="00ED6A9C">
        <w:tc>
          <w:tcPr>
            <w:tcW w:w="9606" w:type="dxa"/>
            <w:gridSpan w:val="4"/>
            <w:shd w:val="clear" w:color="auto" w:fill="E0E0E0"/>
          </w:tcPr>
          <w:p w14:paraId="098DFC4E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Related Work Item(s)</w:t>
            </w:r>
          </w:p>
        </w:tc>
      </w:tr>
      <w:tr w:rsidR="009E2423" w:rsidRPr="004E38CC" w14:paraId="12819BDB" w14:textId="77777777" w:rsidTr="00ED6A9C">
        <w:tc>
          <w:tcPr>
            <w:tcW w:w="1101" w:type="dxa"/>
            <w:shd w:val="clear" w:color="auto" w:fill="E0E0E0"/>
          </w:tcPr>
          <w:p w14:paraId="67A8A299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4B72AAB6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Title</w:t>
            </w:r>
          </w:p>
        </w:tc>
        <w:tc>
          <w:tcPr>
            <w:tcW w:w="1984" w:type="dxa"/>
            <w:shd w:val="clear" w:color="auto" w:fill="E0E0E0"/>
          </w:tcPr>
          <w:p w14:paraId="090BEDE0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14:paraId="29B1511D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TS / TR</w:t>
            </w:r>
          </w:p>
        </w:tc>
      </w:tr>
      <w:tr w:rsidR="009E2423" w:rsidRPr="004E38CC" w14:paraId="18E0B848" w14:textId="77777777" w:rsidTr="00ED6A9C">
        <w:tc>
          <w:tcPr>
            <w:tcW w:w="1101" w:type="dxa"/>
          </w:tcPr>
          <w:p w14:paraId="1144DDA1" w14:textId="77777777" w:rsidR="009E2423" w:rsidRPr="004E38CC" w:rsidRDefault="009E2423" w:rsidP="00ED6A9C">
            <w:pPr>
              <w:pStyle w:val="TAL"/>
            </w:pPr>
          </w:p>
        </w:tc>
        <w:tc>
          <w:tcPr>
            <w:tcW w:w="3969" w:type="dxa"/>
          </w:tcPr>
          <w:p w14:paraId="19F71E64" w14:textId="77777777" w:rsidR="009E2423" w:rsidRPr="004E38CC" w:rsidRDefault="009E2423" w:rsidP="00ED6A9C">
            <w:pPr>
              <w:pStyle w:val="TAL"/>
            </w:pPr>
          </w:p>
        </w:tc>
        <w:tc>
          <w:tcPr>
            <w:tcW w:w="1984" w:type="dxa"/>
          </w:tcPr>
          <w:p w14:paraId="38559EF2" w14:textId="77777777" w:rsidR="009E2423" w:rsidRPr="004E38CC" w:rsidRDefault="009E2423" w:rsidP="00ED6A9C">
            <w:pPr>
              <w:pStyle w:val="TAL"/>
            </w:pPr>
          </w:p>
        </w:tc>
        <w:tc>
          <w:tcPr>
            <w:tcW w:w="2552" w:type="dxa"/>
          </w:tcPr>
          <w:p w14:paraId="47BF81BB" w14:textId="77777777" w:rsidR="009E2423" w:rsidRPr="004E38CC" w:rsidRDefault="009E2423" w:rsidP="00ED6A9C">
            <w:pPr>
              <w:pStyle w:val="TAL"/>
            </w:pPr>
          </w:p>
        </w:tc>
      </w:tr>
    </w:tbl>
    <w:p w14:paraId="000A515E" w14:textId="77777777" w:rsidR="009E2423" w:rsidRDefault="009E2423" w:rsidP="009E2423">
      <w:pPr>
        <w:ind w:right="-99"/>
        <w:rPr>
          <w:b/>
        </w:rPr>
      </w:pPr>
    </w:p>
    <w:p w14:paraId="26E020E6" w14:textId="77777777" w:rsidR="009E2423" w:rsidRPr="00A70E1E" w:rsidRDefault="009E2423" w:rsidP="009E2423">
      <w:pPr>
        <w:ind w:right="-99"/>
      </w:pPr>
      <w:r w:rsidRPr="00A70E1E">
        <w:t>Go to §3.</w:t>
      </w:r>
    </w:p>
    <w:p w14:paraId="7F5ACF4D" w14:textId="77777777" w:rsidR="009E2423" w:rsidRDefault="009E2423" w:rsidP="009E2423">
      <w:pPr>
        <w:pStyle w:val="Heading3"/>
      </w:pPr>
      <w:r>
        <w:t>2.4</w:t>
      </w:r>
      <w:r>
        <w:tab/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9E2423" w:rsidRPr="004E38CC" w14:paraId="0EB39A77" w14:textId="77777777" w:rsidTr="00ED6A9C">
        <w:tc>
          <w:tcPr>
            <w:tcW w:w="9606" w:type="dxa"/>
            <w:gridSpan w:val="3"/>
            <w:shd w:val="clear" w:color="auto" w:fill="E0E0E0"/>
          </w:tcPr>
          <w:p w14:paraId="59CFA9D8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Parent Building Block</w:t>
            </w:r>
          </w:p>
        </w:tc>
      </w:tr>
      <w:tr w:rsidR="009E2423" w:rsidRPr="004E38CC" w14:paraId="22C28D2D" w14:textId="77777777" w:rsidTr="00ED6A9C">
        <w:tc>
          <w:tcPr>
            <w:tcW w:w="1101" w:type="dxa"/>
            <w:shd w:val="clear" w:color="auto" w:fill="E0E0E0"/>
          </w:tcPr>
          <w:p w14:paraId="1B39764A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067BAB0F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Title</w:t>
            </w:r>
          </w:p>
        </w:tc>
        <w:tc>
          <w:tcPr>
            <w:tcW w:w="4536" w:type="dxa"/>
            <w:shd w:val="clear" w:color="auto" w:fill="E0E0E0"/>
          </w:tcPr>
          <w:p w14:paraId="515E1E70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TS</w:t>
            </w:r>
          </w:p>
        </w:tc>
      </w:tr>
      <w:tr w:rsidR="009E2423" w:rsidRPr="004E38CC" w14:paraId="5D683EF0" w14:textId="77777777" w:rsidTr="00ED6A9C">
        <w:tc>
          <w:tcPr>
            <w:tcW w:w="1101" w:type="dxa"/>
          </w:tcPr>
          <w:p w14:paraId="1CAEACB3" w14:textId="77777777" w:rsidR="009E2423" w:rsidRPr="004E38CC" w:rsidRDefault="009E2423" w:rsidP="00ED6A9C">
            <w:pPr>
              <w:pStyle w:val="TAL"/>
            </w:pPr>
          </w:p>
        </w:tc>
        <w:tc>
          <w:tcPr>
            <w:tcW w:w="3969" w:type="dxa"/>
          </w:tcPr>
          <w:p w14:paraId="74240F17" w14:textId="77777777" w:rsidR="009E2423" w:rsidRPr="004E38CC" w:rsidRDefault="009E2423" w:rsidP="00ED6A9C">
            <w:pPr>
              <w:pStyle w:val="TAL"/>
            </w:pPr>
          </w:p>
        </w:tc>
        <w:tc>
          <w:tcPr>
            <w:tcW w:w="4536" w:type="dxa"/>
          </w:tcPr>
          <w:p w14:paraId="2663CACF" w14:textId="77777777" w:rsidR="009E2423" w:rsidRPr="004E38CC" w:rsidRDefault="009E2423" w:rsidP="00ED6A9C">
            <w:pPr>
              <w:pStyle w:val="TAL"/>
            </w:pPr>
          </w:p>
        </w:tc>
      </w:tr>
    </w:tbl>
    <w:p w14:paraId="034371EE" w14:textId="77777777" w:rsidR="009E2423" w:rsidRDefault="009E2423" w:rsidP="009E2423">
      <w:pPr>
        <w:ind w:right="-99"/>
        <w:rPr>
          <w:b/>
        </w:rPr>
      </w:pPr>
    </w:p>
    <w:p w14:paraId="4D766AC9" w14:textId="77777777" w:rsidR="009E2423" w:rsidRDefault="009E2423" w:rsidP="009E2423">
      <w:pPr>
        <w:pStyle w:val="Heading2"/>
      </w:pPr>
      <w:r>
        <w:t>3</w:t>
      </w:r>
      <w:r>
        <w:tab/>
        <w:t>Justification</w:t>
      </w:r>
    </w:p>
    <w:p w14:paraId="52EB8B1F" w14:textId="77777777" w:rsidR="00D74BEC" w:rsidRDefault="00D74BEC" w:rsidP="0057750E">
      <w:r>
        <w:t xml:space="preserve">GSMA have been investigating a new </w:t>
      </w:r>
      <w:proofErr w:type="spellStart"/>
      <w:r>
        <w:t>VoLTE</w:t>
      </w:r>
      <w:proofErr w:type="spellEnd"/>
      <w:r>
        <w:t xml:space="preserve"> roaming architecture option, "S8 Home Routed (S8HR)".</w:t>
      </w:r>
    </w:p>
    <w:p w14:paraId="3144F689" w14:textId="77777777" w:rsidR="00BB0417" w:rsidRDefault="00BB0417" w:rsidP="0057750E">
      <w:r w:rsidRPr="00BB0417">
        <w:t xml:space="preserve">S8HR is </w:t>
      </w:r>
      <w:proofErr w:type="gramStart"/>
      <w:r w:rsidRPr="00BB0417">
        <w:t>an</w:t>
      </w:r>
      <w:r w:rsidR="0057750E">
        <w:t xml:space="preserve"> </w:t>
      </w:r>
      <w:r w:rsidRPr="00BB0417">
        <w:t>architecture</w:t>
      </w:r>
      <w:proofErr w:type="gramEnd"/>
      <w:r w:rsidRPr="00BB0417">
        <w:t xml:space="preserve"> for </w:t>
      </w:r>
      <w:r w:rsidR="006452F5">
        <w:t xml:space="preserve">IMS </w:t>
      </w:r>
      <w:r w:rsidRPr="00BB0417">
        <w:t xml:space="preserve">voice roaming whereby the PGW, PCRF, P-CSCF, ATCF and ATGW are located in the HPLMN also when the UE is roaming in a VPLMN. </w:t>
      </w:r>
      <w:r w:rsidR="008D2840" w:rsidRPr="008D2840">
        <w:t xml:space="preserve">One of the main implications is that S8HR </w:t>
      </w:r>
      <w:r w:rsidR="008D2840">
        <w:t xml:space="preserve">roaming </w:t>
      </w:r>
      <w:r w:rsidR="008D2840" w:rsidRPr="008D2840">
        <w:t xml:space="preserve">architecture is not using </w:t>
      </w:r>
      <w:r w:rsidR="008D2840">
        <w:t>Local Breakout</w:t>
      </w:r>
      <w:r w:rsidR="008D2840" w:rsidRPr="008D2840">
        <w:t xml:space="preserve"> anymore and therefore the IMS APN is resolved to point to a PGW in the HPLMN (rather than in the VPLMN)</w:t>
      </w:r>
      <w:r w:rsidRPr="00BB0417">
        <w:t xml:space="preserve">. An IMS NNI between VPLMN and HPLMN may not </w:t>
      </w:r>
      <w:r w:rsidR="00BD41F9">
        <w:t xml:space="preserve">be </w:t>
      </w:r>
      <w:r w:rsidRPr="00BB0417">
        <w:t>needed.</w:t>
      </w:r>
    </w:p>
    <w:p w14:paraId="3DB2AA2E" w14:textId="77777777" w:rsidR="000812BA" w:rsidRDefault="00F203DA" w:rsidP="0057750E">
      <w:r>
        <w:t>GSMA Product and Services Management Committee (PSMC)</w:t>
      </w:r>
      <w:r w:rsidR="00D74BEC">
        <w:t xml:space="preserve"> has informed 3GPP that </w:t>
      </w:r>
      <w:r w:rsidR="00711BF8">
        <w:t>they</w:t>
      </w:r>
      <w:r w:rsidR="00D74BEC">
        <w:t xml:space="preserve"> endorsed S8HR </w:t>
      </w:r>
      <w:r w:rsidR="008D2840">
        <w:t xml:space="preserve">architecture </w:t>
      </w:r>
      <w:r w:rsidR="00D74BEC">
        <w:t xml:space="preserve">as a candidate for </w:t>
      </w:r>
      <w:proofErr w:type="spellStart"/>
      <w:r w:rsidR="00D74BEC">
        <w:t>VoLTE</w:t>
      </w:r>
      <w:proofErr w:type="spellEnd"/>
      <w:r w:rsidR="00D74BEC">
        <w:t xml:space="preserve"> roaming (</w:t>
      </w:r>
      <w:r w:rsidR="00D74BEC" w:rsidRPr="00D74BEC">
        <w:t>S2-150704</w:t>
      </w:r>
      <w:r w:rsidR="00D74BEC">
        <w:t xml:space="preserve">), subject to </w:t>
      </w:r>
      <w:r>
        <w:t xml:space="preserve">the </w:t>
      </w:r>
      <w:r w:rsidR="00711BF8">
        <w:t xml:space="preserve">related </w:t>
      </w:r>
      <w:r w:rsidR="00D74BEC">
        <w:t>issues</w:t>
      </w:r>
      <w:r w:rsidR="00711BF8" w:rsidRPr="00711BF8">
        <w:t xml:space="preserve"> (</w:t>
      </w:r>
      <w:r>
        <w:t xml:space="preserve">inclusive of </w:t>
      </w:r>
      <w:r w:rsidR="00711BF8" w:rsidRPr="00711BF8">
        <w:t>Lawful Interception, Emergency Call, SRVCC, and others)</w:t>
      </w:r>
      <w:r w:rsidR="00D74BEC">
        <w:t xml:space="preserve"> being resolved by 3GPP.</w:t>
      </w:r>
      <w:r w:rsidR="000812BA">
        <w:t xml:space="preserve"> </w:t>
      </w:r>
    </w:p>
    <w:p w14:paraId="0A377A56" w14:textId="77777777" w:rsidR="009E2423" w:rsidRDefault="009E2423" w:rsidP="009E2423">
      <w:pPr>
        <w:pStyle w:val="Heading2"/>
      </w:pPr>
      <w:r>
        <w:t>4</w:t>
      </w:r>
      <w:r>
        <w:tab/>
        <w:t>Objective</w:t>
      </w:r>
    </w:p>
    <w:p w14:paraId="0D5CDDA2" w14:textId="77777777" w:rsidR="00BC07CF" w:rsidRDefault="00BC07CF" w:rsidP="00F203DA">
      <w:pPr>
        <w:jc w:val="both"/>
        <w:rPr>
          <w:ins w:id="8" w:author="Docomo2 ntt2" w:date="2016-02-17T14:26:00Z"/>
        </w:rPr>
      </w:pPr>
      <w:bookmarkStart w:id="9" w:name="OLE_LINK1"/>
      <w:ins w:id="10" w:author="Docomo2 ntt2" w:date="2016-02-17T14:26:00Z">
        <w:r>
          <w:t xml:space="preserve">The objective of this </w:t>
        </w:r>
      </w:ins>
      <w:ins w:id="11" w:author="Docomo2 ntt2" w:date="2016-02-17T14:27:00Z">
        <w:r>
          <w:t>WID</w:t>
        </w:r>
      </w:ins>
      <w:ins w:id="12" w:author="Docomo2 ntt2" w:date="2016-02-17T14:26:00Z">
        <w:r>
          <w:t xml:space="preserve"> is to </w:t>
        </w:r>
      </w:ins>
      <w:ins w:id="13" w:author="Docomo2 ntt2" w:date="2016-02-17T14:27:00Z">
        <w:r>
          <w:t xml:space="preserve">enable S8HR as a routing architecture for </w:t>
        </w:r>
        <w:proofErr w:type="spellStart"/>
        <w:r>
          <w:t>VoLTE</w:t>
        </w:r>
      </w:ins>
      <w:proofErr w:type="spellEnd"/>
      <w:ins w:id="14" w:author="Docomo2 ntt2" w:date="2016-02-17T14:26:00Z">
        <w:r>
          <w:t xml:space="preserve"> based on conclusions reached in TR 23.749.</w:t>
        </w:r>
      </w:ins>
    </w:p>
    <w:p w14:paraId="3EAF3FA8" w14:textId="77777777" w:rsidR="000812BA" w:rsidDel="00BC07CF" w:rsidRDefault="000812BA" w:rsidP="00F203DA">
      <w:pPr>
        <w:jc w:val="both"/>
        <w:rPr>
          <w:del w:id="15" w:author="Docomo2 ntt2" w:date="2016-02-17T14:28:00Z"/>
        </w:rPr>
      </w:pPr>
      <w:del w:id="16" w:author="Docomo2 ntt2" w:date="2016-02-17T14:28:00Z">
        <w:r w:rsidDel="00BC07CF">
          <w:delText>This study aims to identify the specification changes needed to enable S8HR as a routing architecture for VoLTE</w:delText>
        </w:r>
        <w:r w:rsidR="007C03DC" w:rsidDel="00BC07CF">
          <w:delText xml:space="preserve">. </w:delText>
        </w:r>
        <w:r w:rsidDel="00BC07CF">
          <w:rPr>
            <w:rFonts w:hint="eastAsia"/>
          </w:rPr>
          <w:delText xml:space="preserve"> </w:delText>
        </w:r>
      </w:del>
    </w:p>
    <w:p w14:paraId="6429E586" w14:textId="77777777" w:rsidR="00C96849" w:rsidDel="00BC07CF" w:rsidRDefault="000812BA" w:rsidP="00F203DA">
      <w:pPr>
        <w:jc w:val="both"/>
        <w:rPr>
          <w:del w:id="17" w:author="Docomo2 ntt2" w:date="2016-02-17T14:28:00Z"/>
        </w:rPr>
      </w:pPr>
      <w:del w:id="18" w:author="Docomo2 ntt2" w:date="2016-02-17T14:28:00Z">
        <w:r w:rsidDel="00BC07CF">
          <w:delText xml:space="preserve">The following key </w:delText>
        </w:r>
        <w:r w:rsidR="0057750E" w:rsidDel="00BC07CF">
          <w:delText>issues</w:delText>
        </w:r>
        <w:r w:rsidDel="00BC07CF">
          <w:delText xml:space="preserve"> (non exhaustive-list) will be part of the SA2 scope of the study item:</w:delText>
        </w:r>
      </w:del>
    </w:p>
    <w:p w14:paraId="3657292F" w14:textId="77777777" w:rsidR="00BB0417" w:rsidDel="00BC07CF" w:rsidRDefault="00BB0417" w:rsidP="00F203DA">
      <w:pPr>
        <w:jc w:val="both"/>
        <w:rPr>
          <w:del w:id="19" w:author="Docomo2 ntt2" w:date="2016-02-17T14:28:00Z"/>
        </w:rPr>
      </w:pPr>
      <w:del w:id="20" w:author="Docomo2 ntt2" w:date="2016-02-17T14:28:00Z">
        <w:r w:rsidDel="00BC07CF">
          <w:delText>1) Regulatory requirements</w:delText>
        </w:r>
      </w:del>
    </w:p>
    <w:p w14:paraId="48D3D24E" w14:textId="77777777" w:rsidR="00BB0417" w:rsidDel="00BC07CF" w:rsidRDefault="0057750E" w:rsidP="0057750E">
      <w:pPr>
        <w:pStyle w:val="B1"/>
        <w:rPr>
          <w:del w:id="21" w:author="Docomo2 ntt2" w:date="2016-02-17T14:28:00Z"/>
        </w:rPr>
      </w:pPr>
      <w:del w:id="22" w:author="Docomo2 ntt2" w:date="2016-02-17T14:28:00Z">
        <w:r w:rsidDel="00BC07CF">
          <w:tab/>
        </w:r>
        <w:r w:rsidR="00BB0417" w:rsidDel="00BC07CF">
          <w:delText>S8HR roaming architecture needs to meet all the current regulatory requirements applicable to voice roaming, specifically:</w:delText>
        </w:r>
      </w:del>
    </w:p>
    <w:p w14:paraId="0137D933" w14:textId="77777777" w:rsidR="00BB0417" w:rsidDel="00BC07CF" w:rsidRDefault="0057750E" w:rsidP="0057750E">
      <w:pPr>
        <w:pStyle w:val="B2"/>
        <w:rPr>
          <w:del w:id="23" w:author="Docomo2 ntt2" w:date="2016-02-17T14:28:00Z"/>
        </w:rPr>
      </w:pPr>
      <w:del w:id="24" w:author="Docomo2 ntt2" w:date="2016-02-17T14:28:00Z">
        <w:r w:rsidDel="00BC07CF">
          <w:delText>-</w:delText>
        </w:r>
        <w:r w:rsidDel="00BC07CF">
          <w:tab/>
        </w:r>
        <w:r w:rsidR="00BB0417" w:rsidDel="00BC07CF">
          <w:delText>Authenticated/unauthenticated emergency calls shall be supported as in circ</w:delText>
        </w:r>
        <w:r w:rsidR="00D84E11" w:rsidDel="00BC07CF">
          <w:delText>uit switched voice today</w:delText>
        </w:r>
        <w:r w:rsidR="00BB0417" w:rsidDel="00BC07CF">
          <w:delText>.</w:delText>
        </w:r>
      </w:del>
    </w:p>
    <w:p w14:paraId="56942B5B" w14:textId="77777777" w:rsidR="00BB0417" w:rsidDel="00BC07CF" w:rsidRDefault="0057750E" w:rsidP="0057750E">
      <w:pPr>
        <w:pStyle w:val="B2"/>
        <w:rPr>
          <w:del w:id="25" w:author="Docomo2 ntt2" w:date="2016-02-17T14:28:00Z"/>
        </w:rPr>
      </w:pPr>
      <w:del w:id="26" w:author="Docomo2 ntt2" w:date="2016-02-17T14:28:00Z">
        <w:r w:rsidDel="00BC07CF">
          <w:lastRenderedPageBreak/>
          <w:delText>-</w:delText>
        </w:r>
        <w:r w:rsidDel="00BC07CF">
          <w:tab/>
        </w:r>
        <w:r w:rsidR="00BB0417" w:rsidDel="00BC07CF">
          <w:delText xml:space="preserve">When a non UE detectable IMS Emergency call is carried, over the IMS APN, back to the HPLMN the P-CSCF </w:delText>
        </w:r>
        <w:r w:rsidR="000D77F2" w:rsidDel="00BC07CF">
          <w:delText xml:space="preserve">(in the HPLMN) </w:delText>
        </w:r>
        <w:r w:rsidR="00BB0417" w:rsidDel="00BC07CF">
          <w:delText>needs to be capable of deciding</w:delText>
        </w:r>
        <w:r w:rsidR="000D77F2" w:rsidDel="00BC07CF">
          <w:delText xml:space="preserve"> the subsequent action</w:delText>
        </w:r>
        <w:r w:rsidR="00BB0417" w:rsidDel="00BC07CF">
          <w:delText>.</w:delText>
        </w:r>
      </w:del>
    </w:p>
    <w:p w14:paraId="0D5013E3" w14:textId="77777777" w:rsidR="00BB0417" w:rsidDel="00BC07CF" w:rsidRDefault="00BB0417" w:rsidP="00F203DA">
      <w:pPr>
        <w:jc w:val="both"/>
        <w:rPr>
          <w:del w:id="27" w:author="Docomo2 ntt2" w:date="2016-02-17T14:28:00Z"/>
        </w:rPr>
      </w:pPr>
      <w:del w:id="28" w:author="Docomo2 ntt2" w:date="2016-02-17T14:28:00Z">
        <w:r w:rsidDel="00BC07CF">
          <w:delText>2) Voice call continuity</w:delText>
        </w:r>
      </w:del>
    </w:p>
    <w:p w14:paraId="54179187" w14:textId="77777777" w:rsidR="00BB0417" w:rsidDel="00BC07CF" w:rsidRDefault="0057750E" w:rsidP="001F572D">
      <w:pPr>
        <w:pStyle w:val="B1"/>
        <w:rPr>
          <w:del w:id="29" w:author="Docomo2 ntt2" w:date="2016-02-17T14:28:00Z"/>
        </w:rPr>
      </w:pPr>
      <w:del w:id="30" w:author="Docomo2 ntt2" w:date="2016-02-17T14:28:00Z">
        <w:r w:rsidDel="00BC07CF">
          <w:delText>-</w:delText>
        </w:r>
        <w:r w:rsidDel="00BC07CF">
          <w:tab/>
        </w:r>
        <w:r w:rsidR="003670EF" w:rsidDel="00BC07CF">
          <w:rPr>
            <w:rFonts w:hint="eastAsia"/>
          </w:rPr>
          <w:delText>Study impacts on</w:delText>
        </w:r>
        <w:r w:rsidR="001A2048" w:rsidDel="00BC07CF">
          <w:delText xml:space="preserve"> </w:delText>
        </w:r>
        <w:r w:rsidR="00F203DA" w:rsidDel="00BC07CF">
          <w:delText>SRVCC</w:delText>
        </w:r>
        <w:r w:rsidR="000812BA" w:rsidRPr="000812BA" w:rsidDel="00BC07CF">
          <w:delText xml:space="preserve"> </w:delText>
        </w:r>
        <w:r w:rsidR="00654D56" w:rsidDel="00BC07CF">
          <w:rPr>
            <w:rFonts w:hint="eastAsia"/>
          </w:rPr>
          <w:delText>f</w:delText>
        </w:r>
        <w:r w:rsidR="00D94AE6" w:rsidDel="00BC07CF">
          <w:delText>or the S8HR roaming scenario</w:delText>
        </w:r>
        <w:r w:rsidR="00057114" w:rsidDel="00BC07CF">
          <w:rPr>
            <w:rFonts w:hint="eastAsia"/>
          </w:rPr>
          <w:delText>s required by GSMA.</w:delText>
        </w:r>
      </w:del>
    </w:p>
    <w:p w14:paraId="2736CC60" w14:textId="77777777" w:rsidR="00BB0417" w:rsidDel="00BC07CF" w:rsidRDefault="00BB0417" w:rsidP="00F203DA">
      <w:pPr>
        <w:jc w:val="both"/>
        <w:rPr>
          <w:del w:id="31" w:author="Docomo2 ntt2" w:date="2016-02-17T14:28:00Z"/>
        </w:rPr>
      </w:pPr>
      <w:del w:id="32" w:author="Docomo2 ntt2" w:date="2016-02-17T14:28:00Z">
        <w:r w:rsidDel="00BC07CF">
          <w:delText>3) Coexistence of LBO and S8HR roaming architectures</w:delText>
        </w:r>
      </w:del>
    </w:p>
    <w:p w14:paraId="7C4B3AAA" w14:textId="77777777" w:rsidR="00BB0417" w:rsidDel="00BC07CF" w:rsidRDefault="0057750E" w:rsidP="0057750E">
      <w:pPr>
        <w:pStyle w:val="B1"/>
        <w:rPr>
          <w:del w:id="33" w:author="Docomo2 ntt2" w:date="2016-02-17T14:28:00Z"/>
        </w:rPr>
      </w:pPr>
      <w:del w:id="34" w:author="Docomo2 ntt2" w:date="2016-02-17T14:28:00Z">
        <w:r w:rsidDel="00BC07CF">
          <w:delText>-</w:delText>
        </w:r>
        <w:r w:rsidDel="00BC07CF">
          <w:tab/>
        </w:r>
        <w:r w:rsidR="008D2840" w:rsidDel="00BC07CF">
          <w:delText>A</w:delText>
        </w:r>
        <w:r w:rsidR="00BB0417" w:rsidDel="00BC07CF">
          <w:delText xml:space="preserve">n operator </w:delText>
        </w:r>
        <w:r w:rsidR="001A2048" w:rsidDel="00BC07CF">
          <w:delText xml:space="preserve">may </w:delText>
        </w:r>
        <w:r w:rsidR="00BB0417" w:rsidDel="00BC07CF">
          <w:delText>need to support both LBO and S8HR roaming architecture options for</w:delText>
        </w:r>
        <w:r w:rsidR="000D77F2" w:rsidRPr="000D77F2" w:rsidDel="00BC07CF">
          <w:delText xml:space="preserve"> </w:delText>
        </w:r>
        <w:r w:rsidR="000D77F2" w:rsidDel="00BC07CF">
          <w:delText>VoLTE</w:delText>
        </w:r>
        <w:r w:rsidR="00BB0417" w:rsidDel="00BC07CF">
          <w:delText xml:space="preserve"> roaming with different operators, on the basis of bilateral agreement and depending on the capability. </w:delText>
        </w:r>
      </w:del>
    </w:p>
    <w:p w14:paraId="6D168A02" w14:textId="77777777" w:rsidR="00BB0417" w:rsidDel="00BC07CF" w:rsidRDefault="00BB0417" w:rsidP="00F203DA">
      <w:pPr>
        <w:jc w:val="both"/>
        <w:rPr>
          <w:del w:id="35" w:author="Docomo2 ntt2" w:date="2016-02-17T14:28:00Z"/>
        </w:rPr>
      </w:pPr>
      <w:del w:id="36" w:author="Docomo2 ntt2" w:date="2016-02-17T14:28:00Z">
        <w:r w:rsidDel="00BC07CF">
          <w:delText xml:space="preserve">4) Provisioning of </w:delText>
        </w:r>
        <w:r w:rsidR="008D2840" w:rsidDel="00BC07CF">
          <w:delText xml:space="preserve">location </w:delText>
        </w:r>
        <w:r w:rsidDel="00BC07CF">
          <w:delText xml:space="preserve">information </w:delText>
        </w:r>
        <w:r w:rsidR="008D2840" w:rsidDel="00BC07CF">
          <w:delText>during IMS</w:delText>
        </w:r>
        <w:r w:rsidR="000D77F2" w:rsidDel="00BC07CF">
          <w:delText xml:space="preserve"> registration</w:delText>
        </w:r>
      </w:del>
    </w:p>
    <w:p w14:paraId="14B9717B" w14:textId="77777777" w:rsidR="00BB0417" w:rsidDel="00BC07CF" w:rsidRDefault="0057750E" w:rsidP="0057750E">
      <w:pPr>
        <w:pStyle w:val="B1"/>
        <w:rPr>
          <w:del w:id="37" w:author="Docomo2 ntt2" w:date="2016-02-17T14:28:00Z"/>
        </w:rPr>
      </w:pPr>
      <w:del w:id="38" w:author="Docomo2 ntt2" w:date="2016-02-17T14:28:00Z">
        <w:r w:rsidDel="00BC07CF">
          <w:delText>-</w:delText>
        </w:r>
        <w:r w:rsidDel="00BC07CF">
          <w:tab/>
        </w:r>
        <w:r w:rsidR="00BB0417" w:rsidDel="00BC07CF">
          <w:delText xml:space="preserve">During the IMS registration, the S-CSCF and TAS need to be made aware </w:delText>
        </w:r>
        <w:r w:rsidR="000D77F2" w:rsidDel="00BC07CF">
          <w:delText>of the UE location</w:delText>
        </w:r>
        <w:r w:rsidR="00BB0417" w:rsidDel="00BC07CF">
          <w:delText xml:space="preserve"> </w:delText>
        </w:r>
        <w:r w:rsidR="000D77F2" w:rsidDel="00BC07CF">
          <w:delText xml:space="preserve">e.g., </w:delText>
        </w:r>
        <w:r w:rsidR="00BB0417" w:rsidDel="00BC07CF">
          <w:delText>for charging purposes and to enable the TAS to subsequently perform communication barring suppleme</w:delText>
        </w:r>
        <w:r w:rsidR="00D84E11" w:rsidDel="00BC07CF">
          <w:delText>ntary services</w:delText>
        </w:r>
        <w:r w:rsidR="00BB0417" w:rsidDel="00BC07CF">
          <w:delText>.</w:delText>
        </w:r>
      </w:del>
    </w:p>
    <w:p w14:paraId="29432DD0" w14:textId="77777777" w:rsidR="007C03DC" w:rsidDel="00BC07CF" w:rsidRDefault="006452F5" w:rsidP="007C03DC">
      <w:pPr>
        <w:jc w:val="both"/>
        <w:rPr>
          <w:del w:id="39" w:author="Docomo2 ntt2" w:date="2016-02-17T14:28:00Z"/>
        </w:rPr>
      </w:pPr>
      <w:del w:id="40" w:author="Docomo2 ntt2" w:date="2016-02-17T14:28:00Z">
        <w:r w:rsidDel="00BC07CF">
          <w:delText>5</w:delText>
        </w:r>
        <w:r w:rsidR="007C03DC" w:rsidDel="00BC07CF">
          <w:delText xml:space="preserve">) </w:delText>
        </w:r>
        <w:r w:rsidR="002163A7" w:rsidRPr="002163A7" w:rsidDel="00BC07CF">
          <w:delText>Handling of geo-local number</w:delText>
        </w:r>
      </w:del>
    </w:p>
    <w:p w14:paraId="11414BE6" w14:textId="77777777" w:rsidR="007C03DC" w:rsidDel="00BC07CF" w:rsidRDefault="0057750E" w:rsidP="0057750E">
      <w:pPr>
        <w:pStyle w:val="B1"/>
        <w:rPr>
          <w:del w:id="41" w:author="Docomo2 ntt2" w:date="2016-02-17T14:28:00Z"/>
        </w:rPr>
      </w:pPr>
      <w:del w:id="42" w:author="Docomo2 ntt2" w:date="2016-02-17T14:28:00Z">
        <w:r w:rsidDel="00BC07CF">
          <w:delText>-</w:delText>
        </w:r>
        <w:r w:rsidDel="00BC07CF">
          <w:tab/>
        </w:r>
        <w:r w:rsidR="002163A7" w:rsidDel="00BC07CF">
          <w:delText xml:space="preserve">To </w:delText>
        </w:r>
        <w:r w:rsidR="007C03DC" w:rsidDel="00BC07CF">
          <w:delText>s</w:delText>
        </w:r>
        <w:r w:rsidR="002163A7" w:rsidDel="00BC07CF">
          <w:delText>upport the scenario whe</w:delText>
        </w:r>
        <w:r w:rsidR="00414A2F" w:rsidDel="00BC07CF">
          <w:delText>re</w:delText>
        </w:r>
        <w:r w:rsidR="002163A7" w:rsidDel="00BC07CF">
          <w:delText xml:space="preserve"> the use</w:delText>
        </w:r>
        <w:r w:rsidDel="00BC07CF">
          <w:delText>r</w:delText>
        </w:r>
        <w:r w:rsidR="002163A7" w:rsidDel="00BC07CF">
          <w:delText xml:space="preserve"> calls a geo-local number (e.g. short code or premium numbers), as specified in TS 23.228</w:delText>
        </w:r>
        <w:r w:rsidR="007C03DC" w:rsidDel="00BC07CF">
          <w:delText>.</w:delText>
        </w:r>
      </w:del>
    </w:p>
    <w:p w14:paraId="11096709" w14:textId="77777777" w:rsidR="006452F5" w:rsidRDefault="0033165E" w:rsidP="00655450">
      <w:del w:id="43" w:author="Docomo2 ntt2" w:date="2016-02-17T14:28:00Z">
        <w:r w:rsidDel="00BC07CF">
          <w:delText>Solutions that do not impact the ME will be preferred compared to solutions that require ME impacts</w:delText>
        </w:r>
        <w:r w:rsidR="00EA61C5" w:rsidDel="00BC07CF">
          <w:delText>.</w:delText>
        </w:r>
      </w:del>
    </w:p>
    <w:bookmarkEnd w:id="9"/>
    <w:p w14:paraId="30C28BC1" w14:textId="77777777" w:rsidR="009E2423" w:rsidRPr="00594D08" w:rsidRDefault="009E2423" w:rsidP="009E2423">
      <w:pPr>
        <w:pStyle w:val="B1"/>
        <w:ind w:left="0" w:firstLine="0"/>
      </w:pPr>
    </w:p>
    <w:p w14:paraId="32782988" w14:textId="77777777" w:rsidR="009E2423" w:rsidRDefault="009E2423" w:rsidP="009E2423">
      <w:pPr>
        <w:pStyle w:val="Heading2"/>
        <w:spacing w:before="0" w:after="0"/>
      </w:pPr>
      <w:r>
        <w:t>5</w:t>
      </w:r>
      <w:r>
        <w:tab/>
        <w:t>Service Aspects</w:t>
      </w:r>
    </w:p>
    <w:p w14:paraId="46DE05A5" w14:textId="77777777" w:rsidR="009E2423" w:rsidRDefault="009E2423" w:rsidP="009E2423">
      <w:pPr>
        <w:spacing w:after="0"/>
      </w:pPr>
    </w:p>
    <w:p w14:paraId="4E8B7078" w14:textId="77777777" w:rsidR="009E2423" w:rsidRDefault="009E2423" w:rsidP="009E2423">
      <w:pPr>
        <w:pStyle w:val="Heading2"/>
        <w:spacing w:before="0" w:after="0"/>
      </w:pPr>
      <w:r>
        <w:t>6</w:t>
      </w:r>
      <w:r>
        <w:tab/>
        <w:t>MMI-Aspects</w:t>
      </w:r>
    </w:p>
    <w:p w14:paraId="56668A27" w14:textId="77777777" w:rsidR="009E2423" w:rsidRDefault="009E2423" w:rsidP="009E2423">
      <w:pPr>
        <w:spacing w:after="0"/>
      </w:pPr>
      <w:r>
        <w:t>None</w:t>
      </w:r>
    </w:p>
    <w:p w14:paraId="36CEDCD9" w14:textId="77777777" w:rsidR="009E2423" w:rsidRPr="008D658B" w:rsidRDefault="009E2423" w:rsidP="009E2423">
      <w:pPr>
        <w:spacing w:after="0"/>
      </w:pPr>
    </w:p>
    <w:p w14:paraId="38FB5324" w14:textId="77777777" w:rsidR="009E2423" w:rsidRDefault="009E2423" w:rsidP="009E2423">
      <w:pPr>
        <w:pStyle w:val="Heading2"/>
        <w:spacing w:before="0" w:after="0"/>
      </w:pPr>
      <w:r>
        <w:t>7</w:t>
      </w:r>
      <w:r>
        <w:tab/>
        <w:t>Charging Aspects</w:t>
      </w:r>
    </w:p>
    <w:p w14:paraId="1CB14B8B" w14:textId="77777777" w:rsidR="009E2423" w:rsidRDefault="00233B38" w:rsidP="009E2423">
      <w:pPr>
        <w:spacing w:after="0"/>
      </w:pPr>
      <w:r>
        <w:t>Any necessary charging impacts will be identified by SA5</w:t>
      </w:r>
      <w:r w:rsidR="0020323A">
        <w:rPr>
          <w:rFonts w:hint="eastAsia"/>
        </w:rPr>
        <w:t xml:space="preserve"> with support from SA2</w:t>
      </w:r>
      <w:r>
        <w:t>.</w:t>
      </w:r>
    </w:p>
    <w:p w14:paraId="58ABE791" w14:textId="77777777" w:rsidR="009E2423" w:rsidRPr="008D658B" w:rsidRDefault="009E2423" w:rsidP="009E2423">
      <w:pPr>
        <w:spacing w:after="0"/>
      </w:pPr>
    </w:p>
    <w:p w14:paraId="55DF77DF" w14:textId="77777777" w:rsidR="009E2423" w:rsidRDefault="009E2423" w:rsidP="009E2423">
      <w:pPr>
        <w:pStyle w:val="Heading2"/>
        <w:spacing w:before="0" w:after="0"/>
      </w:pPr>
      <w:r>
        <w:t>8</w:t>
      </w:r>
      <w:r>
        <w:tab/>
        <w:t>Security Aspects</w:t>
      </w:r>
    </w:p>
    <w:p w14:paraId="790689D0" w14:textId="735866AC" w:rsidR="009E2423" w:rsidRDefault="00D84E11" w:rsidP="00F203DA">
      <w:pPr>
        <w:jc w:val="both"/>
      </w:pPr>
      <w:r>
        <w:t>Lawful interception and data retention related to communication services for inbound roamers shall be supported in VPLMN</w:t>
      </w:r>
      <w:r w:rsidRPr="00D84E11">
        <w:t xml:space="preserve"> </w:t>
      </w:r>
      <w:r>
        <w:t xml:space="preserve">as required in circuit switched voice. </w:t>
      </w:r>
      <w:r w:rsidR="009E2423">
        <w:t xml:space="preserve">Any necessary security analysis will be undertaken by </w:t>
      </w:r>
      <w:r w:rsidR="003670EF">
        <w:rPr>
          <w:rFonts w:hint="eastAsia"/>
        </w:rPr>
        <w:t xml:space="preserve">SA3 and </w:t>
      </w:r>
      <w:r w:rsidR="009E2423">
        <w:t>SA3</w:t>
      </w:r>
      <w:r>
        <w:t>-LI</w:t>
      </w:r>
      <w:r w:rsidR="009E2423" w:rsidRPr="009128FA">
        <w:t xml:space="preserve"> </w:t>
      </w:r>
      <w:r w:rsidR="009E2423">
        <w:t>with support from SA2.</w:t>
      </w:r>
    </w:p>
    <w:p w14:paraId="0AE1EEAC" w14:textId="77777777" w:rsidR="009E2423" w:rsidRPr="008D658B" w:rsidRDefault="009E2423" w:rsidP="009E2423"/>
    <w:p w14:paraId="188DE493" w14:textId="77777777" w:rsidR="009E2423" w:rsidRDefault="009E2423" w:rsidP="009E2423">
      <w:pPr>
        <w:pStyle w:val="Heading2"/>
      </w:pPr>
      <w:r>
        <w:t>9</w:t>
      </w:r>
      <w:r>
        <w:tab/>
        <w:t>Impacts</w:t>
      </w:r>
    </w:p>
    <w:p w14:paraId="168695B3" w14:textId="77777777" w:rsidR="009E2423" w:rsidRPr="0002571F" w:rsidRDefault="009E2423" w:rsidP="009E2423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7"/>
        <w:gridCol w:w="477"/>
        <w:gridCol w:w="476"/>
        <w:gridCol w:w="797"/>
      </w:tblGrid>
      <w:tr w:rsidR="009E2423" w:rsidRPr="004E38CC" w14:paraId="6123CCDE" w14:textId="77777777" w:rsidTr="00ED6A9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429B3A4" w14:textId="77777777" w:rsidR="009E2423" w:rsidRPr="004E38CC" w:rsidRDefault="009E2423" w:rsidP="00ED6A9C">
            <w:pPr>
              <w:pStyle w:val="TAL"/>
              <w:keepNext w:val="0"/>
              <w:ind w:right="-99"/>
              <w:rPr>
                <w:b/>
              </w:rPr>
            </w:pPr>
            <w:r w:rsidRPr="004E38CC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EDD7C96" w14:textId="77777777" w:rsidR="009E2423" w:rsidRPr="004E38CC" w:rsidRDefault="009E2423" w:rsidP="00ED6A9C">
            <w:pPr>
              <w:pStyle w:val="TAH"/>
            </w:pPr>
            <w:r w:rsidRPr="004E38CC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2015072" w14:textId="77777777" w:rsidR="009E2423" w:rsidRPr="004E38CC" w:rsidRDefault="009E2423" w:rsidP="00ED6A9C">
            <w:pPr>
              <w:pStyle w:val="TAH"/>
            </w:pPr>
            <w:r w:rsidRPr="004E38CC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77809F7" w14:textId="77777777" w:rsidR="009E2423" w:rsidRPr="004E38CC" w:rsidRDefault="009E2423" w:rsidP="00ED6A9C">
            <w:pPr>
              <w:pStyle w:val="TAH"/>
            </w:pPr>
            <w:r w:rsidRPr="004E38CC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3233FCC" w14:textId="77777777" w:rsidR="009E2423" w:rsidRPr="004E38CC" w:rsidRDefault="009E2423" w:rsidP="00ED6A9C">
            <w:pPr>
              <w:pStyle w:val="TAH"/>
            </w:pPr>
            <w:r w:rsidRPr="004E38CC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A531A45" w14:textId="77777777" w:rsidR="009E2423" w:rsidRPr="004E38CC" w:rsidRDefault="009E2423" w:rsidP="00ED6A9C">
            <w:pPr>
              <w:pStyle w:val="TAH"/>
            </w:pPr>
            <w:r w:rsidRPr="004E38CC">
              <w:t>Others</w:t>
            </w:r>
          </w:p>
        </w:tc>
      </w:tr>
      <w:tr w:rsidR="009E2423" w:rsidRPr="004E38CC" w14:paraId="394ED6CB" w14:textId="77777777" w:rsidTr="00ED6A9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5773E89" w14:textId="77777777" w:rsidR="009E2423" w:rsidRPr="004E38CC" w:rsidRDefault="009E2423" w:rsidP="00ED6A9C">
            <w:pPr>
              <w:pStyle w:val="TAL"/>
              <w:keepNext w:val="0"/>
              <w:ind w:right="-99"/>
              <w:rPr>
                <w:b/>
              </w:rPr>
            </w:pPr>
            <w:r w:rsidRPr="004E38CC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AA6D819" w14:textId="77777777" w:rsidR="009E2423" w:rsidRPr="004E38CC" w:rsidRDefault="009E2423" w:rsidP="00ED6A9C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DBD181E" w14:textId="77777777" w:rsidR="009E2423" w:rsidRPr="004E38CC" w:rsidRDefault="009E2423" w:rsidP="00ED6A9C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A52F2FE" w14:textId="77777777" w:rsidR="009E2423" w:rsidRPr="004E38CC" w:rsidRDefault="009E2423" w:rsidP="00ED6A9C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B40C7AC" w14:textId="77777777" w:rsidR="009E2423" w:rsidRPr="004E38CC" w:rsidRDefault="009E2423" w:rsidP="00ED6A9C">
            <w:pPr>
              <w:pStyle w:val="TAC"/>
            </w:pPr>
            <w:r w:rsidRPr="004E38CC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F3903AD" w14:textId="77777777" w:rsidR="009E2423" w:rsidRPr="004E38CC" w:rsidRDefault="009E2423" w:rsidP="00ED6A9C">
            <w:pPr>
              <w:pStyle w:val="TAC"/>
            </w:pPr>
          </w:p>
        </w:tc>
      </w:tr>
      <w:tr w:rsidR="009E2423" w:rsidRPr="004E38CC" w14:paraId="722F87EA" w14:textId="77777777" w:rsidTr="00ED6A9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0930682" w14:textId="77777777" w:rsidR="009E2423" w:rsidRPr="004E38CC" w:rsidRDefault="009E2423" w:rsidP="00ED6A9C">
            <w:pPr>
              <w:pStyle w:val="TAL"/>
              <w:keepNext w:val="0"/>
              <w:ind w:right="-99"/>
              <w:rPr>
                <w:b/>
              </w:rPr>
            </w:pPr>
            <w:r w:rsidRPr="004E38CC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36D7E1F" w14:textId="77777777" w:rsidR="009E2423" w:rsidRPr="004E38CC" w:rsidRDefault="00E378DB" w:rsidP="00ED6A9C">
            <w:pPr>
              <w:pStyle w:val="TAC"/>
            </w:pPr>
            <w:r w:rsidRPr="004E38CC">
              <w:t>X</w:t>
            </w:r>
          </w:p>
        </w:tc>
        <w:tc>
          <w:tcPr>
            <w:tcW w:w="0" w:type="auto"/>
          </w:tcPr>
          <w:p w14:paraId="5A8C3D62" w14:textId="111C308C" w:rsidR="009E2423" w:rsidRPr="004E38CC" w:rsidRDefault="00BC07CF" w:rsidP="00ED6A9C">
            <w:pPr>
              <w:pStyle w:val="TAC"/>
            </w:pPr>
            <w:ins w:id="44" w:author="Docomo2 ntt2" w:date="2016-02-17T14:29:00Z">
              <w:r>
                <w:t>X</w:t>
              </w:r>
            </w:ins>
          </w:p>
        </w:tc>
        <w:tc>
          <w:tcPr>
            <w:tcW w:w="0" w:type="auto"/>
          </w:tcPr>
          <w:p w14:paraId="511BB570" w14:textId="77777777" w:rsidR="009E2423" w:rsidRPr="004E38CC" w:rsidRDefault="009E2423" w:rsidP="00ED6A9C">
            <w:pPr>
              <w:pStyle w:val="TAC"/>
            </w:pPr>
            <w:r w:rsidRPr="004E38CC">
              <w:t>X</w:t>
            </w:r>
          </w:p>
        </w:tc>
        <w:tc>
          <w:tcPr>
            <w:tcW w:w="0" w:type="auto"/>
          </w:tcPr>
          <w:p w14:paraId="2F0C658D" w14:textId="77777777" w:rsidR="009E2423" w:rsidRPr="004E38CC" w:rsidRDefault="009E2423" w:rsidP="00ED6A9C">
            <w:pPr>
              <w:pStyle w:val="TAC"/>
            </w:pPr>
          </w:p>
        </w:tc>
        <w:tc>
          <w:tcPr>
            <w:tcW w:w="0" w:type="auto"/>
          </w:tcPr>
          <w:p w14:paraId="09A0A03A" w14:textId="77777777" w:rsidR="009E2423" w:rsidRPr="004E38CC" w:rsidRDefault="009E2423" w:rsidP="00ED6A9C">
            <w:pPr>
              <w:pStyle w:val="TAC"/>
            </w:pPr>
          </w:p>
        </w:tc>
      </w:tr>
      <w:tr w:rsidR="009E2423" w:rsidRPr="004E38CC" w14:paraId="0DE4E957" w14:textId="77777777" w:rsidTr="00ED6A9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47E1AB7" w14:textId="77777777" w:rsidR="009E2423" w:rsidRPr="004E38CC" w:rsidRDefault="009E2423" w:rsidP="00ED6A9C">
            <w:pPr>
              <w:pStyle w:val="TAL"/>
              <w:keepNext w:val="0"/>
              <w:ind w:right="-99"/>
              <w:rPr>
                <w:b/>
              </w:rPr>
            </w:pPr>
            <w:r w:rsidRPr="004E38CC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14D397F4" w14:textId="77777777" w:rsidR="009E2423" w:rsidRPr="004E38CC" w:rsidRDefault="009E2423" w:rsidP="00ED6A9C">
            <w:pPr>
              <w:pStyle w:val="TAC"/>
            </w:pPr>
          </w:p>
        </w:tc>
        <w:tc>
          <w:tcPr>
            <w:tcW w:w="0" w:type="auto"/>
          </w:tcPr>
          <w:p w14:paraId="14792B55" w14:textId="77777777" w:rsidR="009E2423" w:rsidRPr="004E38CC" w:rsidRDefault="00E80C9C" w:rsidP="00ED6A9C">
            <w:pPr>
              <w:pStyle w:val="TAC"/>
            </w:pPr>
            <w:del w:id="45" w:author="Docomo2 ntt2" w:date="2016-02-17T14:29:00Z">
              <w:r w:rsidDel="00BC07CF">
                <w:rPr>
                  <w:rFonts w:hint="eastAsia"/>
                </w:rPr>
                <w:delText>X</w:delText>
              </w:r>
            </w:del>
          </w:p>
        </w:tc>
        <w:tc>
          <w:tcPr>
            <w:tcW w:w="0" w:type="auto"/>
          </w:tcPr>
          <w:p w14:paraId="07801E7E" w14:textId="77777777" w:rsidR="009E2423" w:rsidRPr="004E38CC" w:rsidRDefault="009E2423" w:rsidP="00ED6A9C">
            <w:pPr>
              <w:pStyle w:val="TAC"/>
            </w:pPr>
          </w:p>
        </w:tc>
        <w:tc>
          <w:tcPr>
            <w:tcW w:w="0" w:type="auto"/>
          </w:tcPr>
          <w:p w14:paraId="591E8D9B" w14:textId="77777777" w:rsidR="009E2423" w:rsidRPr="004E38CC" w:rsidRDefault="009E2423" w:rsidP="00ED6A9C">
            <w:pPr>
              <w:pStyle w:val="TAC"/>
            </w:pPr>
          </w:p>
        </w:tc>
        <w:tc>
          <w:tcPr>
            <w:tcW w:w="0" w:type="auto"/>
          </w:tcPr>
          <w:p w14:paraId="042B583E" w14:textId="77777777" w:rsidR="009E2423" w:rsidRPr="004E38CC" w:rsidRDefault="009E2423" w:rsidP="00ED6A9C">
            <w:pPr>
              <w:pStyle w:val="TAC"/>
            </w:pPr>
            <w:r w:rsidRPr="004E38CC">
              <w:t>X</w:t>
            </w:r>
          </w:p>
        </w:tc>
      </w:tr>
    </w:tbl>
    <w:p w14:paraId="21D86588" w14:textId="77777777" w:rsidR="009E2423" w:rsidRDefault="009E2423" w:rsidP="009E2423"/>
    <w:p w14:paraId="05BBCB5B" w14:textId="77777777" w:rsidR="009E2423" w:rsidRDefault="009E2423" w:rsidP="009E2423">
      <w:pPr>
        <w:pStyle w:val="Heading2"/>
      </w:pPr>
      <w:r>
        <w:t>10</w:t>
      </w:r>
      <w:r>
        <w:tab/>
        <w:t>Expected Output and Time scale</w:t>
      </w:r>
    </w:p>
    <w:p w14:paraId="10751756" w14:textId="77777777" w:rsidR="009E2423" w:rsidRPr="0037542A" w:rsidRDefault="009E2423" w:rsidP="009E2423"/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77"/>
        <w:gridCol w:w="2149"/>
        <w:gridCol w:w="737"/>
        <w:gridCol w:w="1042"/>
        <w:gridCol w:w="2590"/>
        <w:gridCol w:w="1523"/>
        <w:gridCol w:w="731"/>
      </w:tblGrid>
      <w:tr w:rsidR="009E2423" w:rsidRPr="004E38CC" w14:paraId="477987D1" w14:textId="77777777" w:rsidTr="00ED6A9C">
        <w:trPr>
          <w:cantSplit/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CF756" w14:textId="77777777" w:rsidR="009E2423" w:rsidRPr="004E38CC" w:rsidRDefault="009E2423" w:rsidP="00ED6A9C">
            <w:pPr>
              <w:pStyle w:val="TAH"/>
              <w:ind w:right="-99"/>
              <w:rPr>
                <w:sz w:val="16"/>
                <w:szCs w:val="16"/>
              </w:rPr>
            </w:pPr>
            <w:r w:rsidRPr="004E38CC">
              <w:rPr>
                <w:sz w:val="16"/>
                <w:szCs w:val="16"/>
              </w:rPr>
              <w:t xml:space="preserve">New specifications  </w:t>
            </w:r>
            <w:r w:rsidRPr="004E38CC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2163A7" w:rsidRPr="004E38CC" w14:paraId="70523019" w14:textId="77777777" w:rsidTr="00AE2E37">
        <w:trPr>
          <w:cantSplit/>
          <w:trHeight w:val="56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C5C3438" w14:textId="77777777" w:rsidR="009E2423" w:rsidRPr="004E38CC" w:rsidRDefault="009E2423" w:rsidP="00ED6A9C">
            <w:pPr>
              <w:pStyle w:val="TAL"/>
              <w:ind w:right="-99"/>
              <w:rPr>
                <w:sz w:val="16"/>
                <w:szCs w:val="16"/>
              </w:rPr>
            </w:pPr>
            <w:r w:rsidRPr="004E38CC">
              <w:rPr>
                <w:sz w:val="16"/>
                <w:szCs w:val="16"/>
              </w:rPr>
              <w:t>Spec No.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84C1346" w14:textId="77777777" w:rsidR="009E2423" w:rsidRPr="004E38CC" w:rsidRDefault="009E2423" w:rsidP="00ED6A9C">
            <w:pPr>
              <w:pStyle w:val="TAL"/>
              <w:ind w:right="-99"/>
              <w:rPr>
                <w:sz w:val="16"/>
                <w:szCs w:val="16"/>
              </w:rPr>
            </w:pPr>
            <w:r w:rsidRPr="004E38CC">
              <w:rPr>
                <w:sz w:val="16"/>
                <w:szCs w:val="16"/>
              </w:rPr>
              <w:t>Title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98C307C" w14:textId="77777777" w:rsidR="009E2423" w:rsidRPr="004E38CC" w:rsidRDefault="009E2423" w:rsidP="00ED6A9C">
            <w:pPr>
              <w:pStyle w:val="TAL"/>
              <w:ind w:right="-99"/>
              <w:rPr>
                <w:sz w:val="16"/>
                <w:szCs w:val="16"/>
              </w:rPr>
            </w:pPr>
            <w:r w:rsidRPr="004E38CC">
              <w:rPr>
                <w:sz w:val="16"/>
                <w:szCs w:val="16"/>
              </w:rPr>
              <w:t xml:space="preserve">1st </w:t>
            </w:r>
            <w:proofErr w:type="spellStart"/>
            <w:r w:rsidRPr="004E38CC">
              <w:rPr>
                <w:sz w:val="16"/>
                <w:szCs w:val="16"/>
              </w:rPr>
              <w:t>rsp</w:t>
            </w:r>
            <w:proofErr w:type="spellEnd"/>
            <w:r w:rsidRPr="004E38CC">
              <w:rPr>
                <w:sz w:val="16"/>
                <w:szCs w:val="16"/>
              </w:rPr>
              <w:t>. WG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22CC689" w14:textId="77777777" w:rsidR="009E2423" w:rsidRPr="004E38CC" w:rsidRDefault="009E2423" w:rsidP="00ED6A9C">
            <w:pPr>
              <w:pStyle w:val="TAL"/>
              <w:ind w:right="-99"/>
              <w:rPr>
                <w:sz w:val="16"/>
                <w:szCs w:val="16"/>
              </w:rPr>
            </w:pPr>
            <w:r w:rsidRPr="004E38CC">
              <w:rPr>
                <w:sz w:val="16"/>
                <w:szCs w:val="16"/>
              </w:rPr>
              <w:t xml:space="preserve">2nd </w:t>
            </w:r>
            <w:proofErr w:type="spellStart"/>
            <w:r w:rsidRPr="004E38CC">
              <w:rPr>
                <w:sz w:val="16"/>
                <w:szCs w:val="16"/>
              </w:rPr>
              <w:t>rsp</w:t>
            </w:r>
            <w:proofErr w:type="spellEnd"/>
            <w:r w:rsidRPr="004E38CC">
              <w:rPr>
                <w:sz w:val="16"/>
                <w:szCs w:val="16"/>
              </w:rPr>
              <w:t>. WG(s)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AC9462C" w14:textId="77777777" w:rsidR="009E2423" w:rsidRPr="004E38CC" w:rsidRDefault="009E2423" w:rsidP="00ED6A9C">
            <w:pPr>
              <w:pStyle w:val="TAL"/>
              <w:ind w:right="-99"/>
              <w:rPr>
                <w:sz w:val="16"/>
                <w:szCs w:val="16"/>
              </w:rPr>
            </w:pPr>
            <w:r w:rsidRPr="004E38CC">
              <w:rPr>
                <w:sz w:val="16"/>
                <w:szCs w:val="16"/>
              </w:rPr>
              <w:t>Presented for information 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695B5A4" w14:textId="77777777" w:rsidR="009E2423" w:rsidRPr="004E38CC" w:rsidRDefault="009E2423" w:rsidP="00ED6A9C">
            <w:pPr>
              <w:pStyle w:val="TAL"/>
              <w:ind w:right="-99"/>
              <w:rPr>
                <w:sz w:val="16"/>
                <w:szCs w:val="16"/>
              </w:rPr>
            </w:pPr>
            <w:r w:rsidRPr="004E38CC">
              <w:rPr>
                <w:sz w:val="16"/>
                <w:szCs w:val="16"/>
              </w:rPr>
              <w:t>Approved at plenary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8661C23" w14:textId="77777777" w:rsidR="009E2423" w:rsidRPr="004E38CC" w:rsidRDefault="009E2423" w:rsidP="00ED6A9C">
            <w:pPr>
              <w:pStyle w:val="TAL"/>
              <w:ind w:right="-99"/>
              <w:rPr>
                <w:sz w:val="16"/>
                <w:szCs w:val="16"/>
              </w:rPr>
            </w:pPr>
            <w:r w:rsidRPr="004E38CC">
              <w:rPr>
                <w:sz w:val="16"/>
                <w:szCs w:val="16"/>
              </w:rPr>
              <w:t>Comments</w:t>
            </w:r>
          </w:p>
        </w:tc>
      </w:tr>
      <w:tr w:rsidR="002163A7" w:rsidRPr="004E38CC" w14:paraId="74941D2B" w14:textId="77777777" w:rsidTr="00AE2E3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C1091" w14:textId="77777777" w:rsidR="009E2423" w:rsidRPr="004E38CC" w:rsidRDefault="002163A7" w:rsidP="00ED6A9C">
            <w:pPr>
              <w:pStyle w:val="TAL"/>
              <w:rPr>
                <w:sz w:val="16"/>
                <w:szCs w:val="16"/>
              </w:rPr>
            </w:pPr>
            <w:del w:id="46" w:author="Docomo2 ntt2" w:date="2016-02-17T14:29:00Z">
              <w:r w:rsidDel="00BC07CF">
                <w:rPr>
                  <w:sz w:val="16"/>
                  <w:szCs w:val="16"/>
                </w:rPr>
                <w:delText>TR 23.xxx</w:delText>
              </w:r>
            </w:del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44A4B" w14:textId="77777777" w:rsidR="009E2423" w:rsidRPr="004E38CC" w:rsidRDefault="00F13255">
            <w:pPr>
              <w:pStyle w:val="TAL"/>
              <w:rPr>
                <w:sz w:val="16"/>
                <w:szCs w:val="16"/>
              </w:rPr>
            </w:pPr>
            <w:del w:id="47" w:author="Docomo2 ntt2" w:date="2016-02-17T14:29:00Z">
              <w:r w:rsidDel="00BC07CF">
                <w:rPr>
                  <w:rFonts w:hint="eastAsia"/>
                </w:rPr>
                <w:delText xml:space="preserve">Study on </w:delText>
              </w:r>
              <w:r w:rsidDel="00BC07CF">
                <w:delText xml:space="preserve">S8 Home Routing Architecture for VoLTE </w:delText>
              </w:r>
            </w:del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2DAE3" w14:textId="77777777" w:rsidR="009E2423" w:rsidRPr="004E38CC" w:rsidRDefault="002163A7" w:rsidP="00ED6A9C">
            <w:pPr>
              <w:pStyle w:val="TAL"/>
              <w:rPr>
                <w:sz w:val="16"/>
                <w:szCs w:val="16"/>
              </w:rPr>
            </w:pPr>
            <w:del w:id="48" w:author="Docomo2 ntt2" w:date="2016-02-17T14:29:00Z">
              <w:r w:rsidDel="00BC07CF">
                <w:rPr>
                  <w:sz w:val="16"/>
                  <w:szCs w:val="16"/>
                </w:rPr>
                <w:delText>SA2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426C8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0AB49" w14:textId="77777777" w:rsidR="009E2423" w:rsidRPr="004E38CC" w:rsidRDefault="001B631A" w:rsidP="0033165E">
            <w:pPr>
              <w:pStyle w:val="TAL"/>
              <w:rPr>
                <w:sz w:val="16"/>
                <w:szCs w:val="16"/>
              </w:rPr>
            </w:pPr>
            <w:del w:id="49" w:author="Docomo2 ntt2" w:date="2016-02-17T14:29:00Z">
              <w:r w:rsidDel="00BC07CF">
                <w:rPr>
                  <w:sz w:val="16"/>
                  <w:szCs w:val="16"/>
                </w:rPr>
                <w:delText>SA-</w:delText>
              </w:r>
              <w:r w:rsidR="006452F5" w:rsidDel="00BC07CF">
                <w:rPr>
                  <w:sz w:val="16"/>
                  <w:szCs w:val="16"/>
                </w:rPr>
                <w:delText>70</w:delText>
              </w:r>
              <w:r w:rsidR="002163A7" w:rsidDel="00BC07CF">
                <w:rPr>
                  <w:sz w:val="16"/>
                  <w:szCs w:val="16"/>
                </w:rPr>
                <w:delText xml:space="preserve"> (</w:delText>
              </w:r>
              <w:r w:rsidR="006452F5" w:rsidDel="00BC07CF">
                <w:rPr>
                  <w:sz w:val="16"/>
                  <w:szCs w:val="16"/>
                </w:rPr>
                <w:delText>De</w:delText>
              </w:r>
              <w:r w:rsidR="006C0574" w:rsidDel="00BC07CF">
                <w:rPr>
                  <w:sz w:val="16"/>
                  <w:szCs w:val="16"/>
                </w:rPr>
                <w:delText>c</w:delText>
              </w:r>
              <w:r w:rsidR="006452F5" w:rsidDel="00BC07CF">
                <w:rPr>
                  <w:sz w:val="16"/>
                  <w:szCs w:val="16"/>
                </w:rPr>
                <w:delText xml:space="preserve"> </w:delText>
              </w:r>
              <w:r w:rsidR="002163A7" w:rsidDel="00BC07CF">
                <w:rPr>
                  <w:sz w:val="16"/>
                  <w:szCs w:val="16"/>
                </w:rPr>
                <w:delText>2015)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7E744" w14:textId="77777777" w:rsidR="009E2423" w:rsidRPr="004E38CC" w:rsidRDefault="002163A7" w:rsidP="00655450">
            <w:pPr>
              <w:pStyle w:val="TAL"/>
              <w:rPr>
                <w:sz w:val="16"/>
                <w:szCs w:val="16"/>
              </w:rPr>
            </w:pPr>
            <w:del w:id="50" w:author="Docomo2 ntt2" w:date="2016-02-17T14:29:00Z">
              <w:r w:rsidDel="00BC07CF">
                <w:rPr>
                  <w:sz w:val="16"/>
                  <w:szCs w:val="16"/>
                </w:rPr>
                <w:delText>SA-7</w:delText>
              </w:r>
              <w:r w:rsidR="006452F5" w:rsidDel="00BC07CF">
                <w:rPr>
                  <w:sz w:val="16"/>
                  <w:szCs w:val="16"/>
                </w:rPr>
                <w:delText>1</w:delText>
              </w:r>
              <w:r w:rsidDel="00BC07CF">
                <w:rPr>
                  <w:sz w:val="16"/>
                  <w:szCs w:val="16"/>
                </w:rPr>
                <w:delText xml:space="preserve"> (</w:delText>
              </w:r>
              <w:r w:rsidR="006452F5" w:rsidDel="00BC07CF">
                <w:rPr>
                  <w:sz w:val="16"/>
                  <w:szCs w:val="16"/>
                </w:rPr>
                <w:delText xml:space="preserve">March </w:delText>
              </w:r>
              <w:r w:rsidR="001B631A" w:rsidDel="00BC07CF">
                <w:rPr>
                  <w:sz w:val="16"/>
                  <w:szCs w:val="16"/>
                </w:rPr>
                <w:delText>201</w:delText>
              </w:r>
              <w:r w:rsidR="00531852" w:rsidDel="00BC07CF">
                <w:rPr>
                  <w:sz w:val="16"/>
                  <w:szCs w:val="16"/>
                </w:rPr>
                <w:delText>6</w:delText>
              </w:r>
              <w:r w:rsidDel="00BC07CF">
                <w:rPr>
                  <w:sz w:val="16"/>
                  <w:szCs w:val="16"/>
                </w:rPr>
                <w:delText>)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FC3B8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</w:tr>
    </w:tbl>
    <w:p w14:paraId="712FE4B8" w14:textId="77777777" w:rsidR="009E2423" w:rsidRPr="00C50F7C" w:rsidRDefault="009E2423" w:rsidP="009E2423"/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95"/>
        <w:gridCol w:w="189"/>
        <w:gridCol w:w="4699"/>
        <w:gridCol w:w="1479"/>
        <w:gridCol w:w="731"/>
      </w:tblGrid>
      <w:tr w:rsidR="009E2423" w:rsidRPr="004E38CC" w14:paraId="4FF73DDF" w14:textId="77777777" w:rsidTr="00ED6A9C">
        <w:trPr>
          <w:cantSplit/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64879" w14:textId="77777777" w:rsidR="009E2423" w:rsidRPr="004E38CC" w:rsidRDefault="009E2423" w:rsidP="00ED6A9C">
            <w:pPr>
              <w:pStyle w:val="TAH"/>
              <w:ind w:right="-99"/>
              <w:rPr>
                <w:sz w:val="16"/>
                <w:szCs w:val="16"/>
              </w:rPr>
            </w:pPr>
            <w:r w:rsidRPr="004E38CC">
              <w:rPr>
                <w:sz w:val="16"/>
                <w:szCs w:val="16"/>
              </w:rPr>
              <w:lastRenderedPageBreak/>
              <w:t xml:space="preserve">Affected existing specifications  </w:t>
            </w:r>
            <w:r w:rsidRPr="004E38CC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9E2423" w:rsidRPr="004E38CC" w14:paraId="413C7CEB" w14:textId="77777777" w:rsidTr="00ED6A9C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B0D6DC6" w14:textId="77777777" w:rsidR="009E2423" w:rsidRPr="004E38CC" w:rsidRDefault="009E2423" w:rsidP="00ED6A9C">
            <w:pPr>
              <w:pStyle w:val="TAL"/>
              <w:ind w:right="-99"/>
              <w:rPr>
                <w:sz w:val="16"/>
                <w:szCs w:val="16"/>
              </w:rPr>
            </w:pPr>
            <w:r w:rsidRPr="004E38CC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D3935FF" w14:textId="77777777" w:rsidR="009E2423" w:rsidRPr="004E38CC" w:rsidRDefault="009E2423" w:rsidP="00ED6A9C">
            <w:pPr>
              <w:pStyle w:val="TAL"/>
              <w:ind w:right="-99"/>
              <w:rPr>
                <w:sz w:val="16"/>
                <w:szCs w:val="16"/>
              </w:rPr>
            </w:pPr>
            <w:r w:rsidRPr="004E38CC">
              <w:rPr>
                <w:sz w:val="16"/>
                <w:szCs w:val="16"/>
              </w:rPr>
              <w:t>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6D95527" w14:textId="77777777" w:rsidR="009E2423" w:rsidRPr="004E38CC" w:rsidRDefault="009E2423" w:rsidP="00ED6A9C">
            <w:pPr>
              <w:pStyle w:val="TAL"/>
              <w:ind w:right="-99"/>
              <w:rPr>
                <w:sz w:val="16"/>
                <w:szCs w:val="16"/>
              </w:rPr>
            </w:pPr>
            <w:r w:rsidRPr="004E38CC">
              <w:rPr>
                <w:sz w:val="16"/>
                <w:szCs w:val="16"/>
              </w:rPr>
              <w:t>Subject of the 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AA460A7" w14:textId="77777777" w:rsidR="009E2423" w:rsidRPr="004E38CC" w:rsidRDefault="009E2423" w:rsidP="00ED6A9C">
            <w:pPr>
              <w:pStyle w:val="TAL"/>
              <w:ind w:right="-99"/>
              <w:rPr>
                <w:sz w:val="16"/>
                <w:szCs w:val="16"/>
              </w:rPr>
            </w:pPr>
            <w:r w:rsidRPr="004E38CC">
              <w:rPr>
                <w:sz w:val="16"/>
                <w:szCs w:val="16"/>
              </w:rPr>
              <w:t>Approved 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F1CDC4E" w14:textId="77777777" w:rsidR="009E2423" w:rsidRPr="004E38CC" w:rsidRDefault="009E2423" w:rsidP="00ED6A9C">
            <w:pPr>
              <w:pStyle w:val="TAL"/>
              <w:ind w:right="-99"/>
              <w:rPr>
                <w:sz w:val="16"/>
                <w:szCs w:val="16"/>
              </w:rPr>
            </w:pPr>
            <w:r w:rsidRPr="004E38CC">
              <w:rPr>
                <w:sz w:val="16"/>
                <w:szCs w:val="16"/>
              </w:rPr>
              <w:t>Comments</w:t>
            </w:r>
          </w:p>
        </w:tc>
      </w:tr>
      <w:tr w:rsidR="009E2423" w:rsidRPr="004E38CC" w14:paraId="7D474B9D" w14:textId="77777777" w:rsidTr="00ED6A9C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12274" w14:textId="77777777" w:rsidR="009E2423" w:rsidRPr="004E38CC" w:rsidRDefault="00BC07CF" w:rsidP="00ED6A9C">
            <w:pPr>
              <w:pStyle w:val="TAL"/>
              <w:rPr>
                <w:sz w:val="16"/>
                <w:szCs w:val="16"/>
              </w:rPr>
            </w:pPr>
            <w:ins w:id="51" w:author="Docomo2 ntt2" w:date="2016-02-17T14:30:00Z">
              <w:r>
                <w:rPr>
                  <w:sz w:val="16"/>
                  <w:szCs w:val="16"/>
                </w:rPr>
                <w:t>TS 23.228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3A93E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04E9E" w14:textId="77777777" w:rsidR="009E2423" w:rsidRPr="004E38CC" w:rsidRDefault="00BC07CF" w:rsidP="00ED6A9C">
            <w:pPr>
              <w:pStyle w:val="TAL"/>
              <w:rPr>
                <w:sz w:val="16"/>
                <w:szCs w:val="16"/>
              </w:rPr>
            </w:pPr>
            <w:ins w:id="52" w:author="Docomo2 ntt2" w:date="2016-02-17T14:32:00Z">
              <w:r>
                <w:rPr>
                  <w:sz w:val="16"/>
                  <w:szCs w:val="16"/>
                </w:rPr>
                <w:t>Introducing</w:t>
              </w:r>
            </w:ins>
            <w:ins w:id="53" w:author="Docomo2 ntt2" w:date="2016-02-17T14:30:00Z">
              <w:r>
                <w:rPr>
                  <w:sz w:val="16"/>
                  <w:szCs w:val="16"/>
                </w:rPr>
                <w:t xml:space="preserve"> S8HR as a roaming architecture for IMS Services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4EBDA" w14:textId="53ADEF20" w:rsidR="009E2423" w:rsidRPr="004E38CC" w:rsidRDefault="008C0D15" w:rsidP="009B169A">
            <w:pPr>
              <w:pStyle w:val="TAL"/>
              <w:rPr>
                <w:sz w:val="16"/>
                <w:szCs w:val="16"/>
              </w:rPr>
              <w:pPrChange w:id="54" w:author="Docomo Ntt" w:date="2016-05-16T13:28:00Z">
                <w:pPr>
                  <w:pStyle w:val="TAL"/>
                </w:pPr>
              </w:pPrChange>
            </w:pPr>
            <w:ins w:id="55" w:author="Docomo2 ntt2" w:date="2016-02-17T14:31:00Z">
              <w:r>
                <w:rPr>
                  <w:sz w:val="16"/>
                  <w:szCs w:val="16"/>
                </w:rPr>
                <w:t>SA#7</w:t>
              </w:r>
            </w:ins>
            <w:ins w:id="56" w:author="Docomo Ntt" w:date="2016-05-16T13:27:00Z">
              <w:r w:rsidR="009B169A">
                <w:rPr>
                  <w:sz w:val="16"/>
                  <w:szCs w:val="16"/>
                </w:rPr>
                <w:t>3</w:t>
              </w:r>
            </w:ins>
            <w:ins w:id="57" w:author="Docomo2 ntt2" w:date="2016-02-17T14:31:00Z">
              <w:r w:rsidR="00BC07CF">
                <w:rPr>
                  <w:sz w:val="16"/>
                  <w:szCs w:val="16"/>
                </w:rPr>
                <w:t xml:space="preserve"> (</w:t>
              </w:r>
            </w:ins>
            <w:ins w:id="58" w:author="Docomo Ntt" w:date="2016-05-16T13:28:00Z">
              <w:r w:rsidR="009B169A">
                <w:rPr>
                  <w:sz w:val="16"/>
                  <w:szCs w:val="16"/>
                </w:rPr>
                <w:t>Sept</w:t>
              </w:r>
            </w:ins>
            <w:ins w:id="59" w:author="Docomo2 ntt2" w:date="2016-02-17T14:31:00Z">
              <w:r w:rsidR="00BC07CF">
                <w:rPr>
                  <w:sz w:val="16"/>
                  <w:szCs w:val="16"/>
                </w:rPr>
                <w:t xml:space="preserve"> 2016)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8DCB1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</w:tr>
      <w:tr w:rsidR="009E2423" w:rsidRPr="004E38CC" w14:paraId="3D6A4E0D" w14:textId="77777777" w:rsidTr="00ED6A9C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CB3A8" w14:textId="77777777" w:rsidR="009E2423" w:rsidRPr="004E38CC" w:rsidRDefault="00BC07CF" w:rsidP="00ED6A9C">
            <w:pPr>
              <w:pStyle w:val="TAL"/>
              <w:rPr>
                <w:sz w:val="16"/>
                <w:szCs w:val="16"/>
              </w:rPr>
            </w:pPr>
            <w:ins w:id="60" w:author="Docomo2 ntt2" w:date="2016-02-17T14:31:00Z">
              <w:r>
                <w:rPr>
                  <w:sz w:val="16"/>
                  <w:szCs w:val="16"/>
                </w:rPr>
                <w:t>TS 23.</w:t>
              </w:r>
            </w:ins>
            <w:ins w:id="61" w:author="Docomo2 ntt2" w:date="2016-02-17T14:32:00Z">
              <w:r>
                <w:rPr>
                  <w:sz w:val="16"/>
                  <w:szCs w:val="16"/>
                </w:rPr>
                <w:t>167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503FB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686C1" w14:textId="77777777" w:rsidR="009E2423" w:rsidRPr="004E38CC" w:rsidRDefault="00BC07CF" w:rsidP="00ED6A9C">
            <w:pPr>
              <w:pStyle w:val="TAL"/>
              <w:rPr>
                <w:sz w:val="16"/>
                <w:szCs w:val="16"/>
              </w:rPr>
            </w:pPr>
            <w:ins w:id="62" w:author="Docomo2 ntt2" w:date="2016-02-17T14:32:00Z">
              <w:r>
                <w:rPr>
                  <w:sz w:val="16"/>
                  <w:szCs w:val="16"/>
                </w:rPr>
                <w:t>Support of Emergency calls when no IMS NNI exists with HPLMN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C7A65" w14:textId="1F5C3072" w:rsidR="009E2423" w:rsidRPr="004E38CC" w:rsidRDefault="00BC07CF" w:rsidP="009B169A">
            <w:pPr>
              <w:pStyle w:val="TAL"/>
              <w:rPr>
                <w:sz w:val="16"/>
                <w:szCs w:val="16"/>
              </w:rPr>
              <w:pPrChange w:id="63" w:author="Docomo Ntt" w:date="2016-05-16T13:28:00Z">
                <w:pPr>
                  <w:pStyle w:val="TAL"/>
                </w:pPr>
              </w:pPrChange>
            </w:pPr>
            <w:ins w:id="64" w:author="Docomo2 ntt2" w:date="2016-02-17T14:32:00Z">
              <w:r>
                <w:rPr>
                  <w:sz w:val="16"/>
                  <w:szCs w:val="16"/>
                </w:rPr>
                <w:t>SA#73 (</w:t>
              </w:r>
            </w:ins>
            <w:ins w:id="65" w:author="Docomo Ntt" w:date="2016-05-16T13:28:00Z">
              <w:r w:rsidR="009B169A">
                <w:rPr>
                  <w:sz w:val="16"/>
                  <w:szCs w:val="16"/>
                </w:rPr>
                <w:t>Sept</w:t>
              </w:r>
            </w:ins>
            <w:ins w:id="66" w:author="Docomo2 ntt2" w:date="2016-02-17T14:32:00Z">
              <w:r>
                <w:rPr>
                  <w:sz w:val="16"/>
                  <w:szCs w:val="16"/>
                </w:rPr>
                <w:t xml:space="preserve"> 2016)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05E31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</w:tr>
      <w:tr w:rsidR="003F1D72" w:rsidRPr="004E38CC" w14:paraId="403EC37E" w14:textId="77777777" w:rsidTr="00ED6A9C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110CE" w14:textId="5A7A8F59" w:rsidR="003F1D72" w:rsidRPr="004E38CC" w:rsidRDefault="003F1D72" w:rsidP="00ED6A9C">
            <w:pPr>
              <w:pStyle w:val="TAL"/>
              <w:rPr>
                <w:sz w:val="16"/>
                <w:szCs w:val="16"/>
              </w:rPr>
            </w:pPr>
            <w:ins w:id="67" w:author="Docomo2 ntt2" w:date="2016-02-17T14:48:00Z">
              <w:r>
                <w:rPr>
                  <w:sz w:val="16"/>
                  <w:szCs w:val="16"/>
                </w:rPr>
                <w:t>TS 23.203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E7EA3" w14:textId="77777777" w:rsidR="003F1D72" w:rsidRPr="004E38CC" w:rsidRDefault="003F1D72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CF7D9" w14:textId="1E24F69C" w:rsidR="003F1D72" w:rsidRPr="004E38CC" w:rsidRDefault="003F1D72">
            <w:pPr>
              <w:pStyle w:val="TAL"/>
              <w:rPr>
                <w:sz w:val="16"/>
                <w:szCs w:val="16"/>
              </w:rPr>
            </w:pPr>
            <w:ins w:id="68" w:author="Docomo2 ntt2" w:date="2016-02-17T14:48:00Z">
              <w:r>
                <w:rPr>
                  <w:sz w:val="16"/>
                  <w:szCs w:val="16"/>
                </w:rPr>
                <w:t xml:space="preserve">Providing </w:t>
              </w:r>
            </w:ins>
            <w:ins w:id="69" w:author="Docomo2 ntt2" w:date="2016-02-17T14:49:00Z">
              <w:r>
                <w:rPr>
                  <w:sz w:val="16"/>
                  <w:szCs w:val="16"/>
                </w:rPr>
                <w:t xml:space="preserve">Serving Network </w:t>
              </w:r>
            </w:ins>
            <w:ins w:id="70" w:author="Docomo2 ntt2" w:date="2016-02-17T14:48:00Z">
              <w:r>
                <w:rPr>
                  <w:sz w:val="16"/>
                  <w:szCs w:val="16"/>
                </w:rPr>
                <w:t>ID on Rx interface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D285B" w14:textId="64C9C6AD" w:rsidR="003F1D72" w:rsidRPr="004E38CC" w:rsidRDefault="003F1D72" w:rsidP="009B169A">
            <w:pPr>
              <w:pStyle w:val="TAL"/>
              <w:rPr>
                <w:sz w:val="16"/>
                <w:szCs w:val="16"/>
              </w:rPr>
              <w:pPrChange w:id="71" w:author="Docomo Ntt" w:date="2016-05-16T13:28:00Z">
                <w:pPr>
                  <w:pStyle w:val="TAL"/>
                </w:pPr>
              </w:pPrChange>
            </w:pPr>
            <w:ins w:id="72" w:author="Docomo2 ntt2" w:date="2016-02-17T14:49:00Z">
              <w:r>
                <w:rPr>
                  <w:sz w:val="16"/>
                  <w:szCs w:val="16"/>
                </w:rPr>
                <w:t>SA#73 (</w:t>
              </w:r>
            </w:ins>
            <w:bookmarkStart w:id="73" w:name="_GoBack"/>
            <w:ins w:id="74" w:author="Docomo Ntt" w:date="2016-05-16T13:28:00Z">
              <w:r w:rsidR="009B169A">
                <w:rPr>
                  <w:sz w:val="16"/>
                  <w:szCs w:val="16"/>
                </w:rPr>
                <w:t>Sept</w:t>
              </w:r>
            </w:ins>
            <w:bookmarkEnd w:id="73"/>
            <w:ins w:id="75" w:author="Docomo2 ntt2" w:date="2016-02-17T14:49:00Z">
              <w:r>
                <w:rPr>
                  <w:sz w:val="16"/>
                  <w:szCs w:val="16"/>
                </w:rPr>
                <w:t xml:space="preserve"> 2016)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213CF" w14:textId="77777777" w:rsidR="003F1D72" w:rsidRPr="004E38CC" w:rsidRDefault="003F1D72" w:rsidP="00ED6A9C">
            <w:pPr>
              <w:pStyle w:val="TAL"/>
              <w:rPr>
                <w:sz w:val="16"/>
                <w:szCs w:val="16"/>
              </w:rPr>
            </w:pPr>
          </w:p>
        </w:tc>
      </w:tr>
      <w:tr w:rsidR="003F1D72" w:rsidRPr="004E38CC" w14:paraId="51D9CDC0" w14:textId="77777777" w:rsidTr="00ED6A9C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E83B4" w14:textId="77777777" w:rsidR="003F1D72" w:rsidRPr="004E38CC" w:rsidRDefault="003F1D72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F5C71" w14:textId="77777777" w:rsidR="003F1D72" w:rsidRPr="004E38CC" w:rsidRDefault="003F1D72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A42E6" w14:textId="77777777" w:rsidR="003F1D72" w:rsidRPr="004E38CC" w:rsidRDefault="003F1D72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56878" w14:textId="77777777" w:rsidR="003F1D72" w:rsidRPr="004E38CC" w:rsidRDefault="003F1D72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5812F" w14:textId="77777777" w:rsidR="003F1D72" w:rsidRPr="004E38CC" w:rsidRDefault="003F1D72" w:rsidP="00ED6A9C">
            <w:pPr>
              <w:pStyle w:val="TAL"/>
              <w:rPr>
                <w:sz w:val="16"/>
                <w:szCs w:val="16"/>
              </w:rPr>
            </w:pPr>
          </w:p>
        </w:tc>
      </w:tr>
      <w:tr w:rsidR="003F1D72" w:rsidRPr="004E38CC" w14:paraId="0D6BF369" w14:textId="77777777" w:rsidTr="00ED6A9C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72B53" w14:textId="77777777" w:rsidR="003F1D72" w:rsidRPr="004E38CC" w:rsidRDefault="003F1D72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5CA33" w14:textId="77777777" w:rsidR="003F1D72" w:rsidRPr="004E38CC" w:rsidRDefault="003F1D72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ABF19" w14:textId="77777777" w:rsidR="003F1D72" w:rsidRPr="004E38CC" w:rsidRDefault="003F1D72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2013E" w14:textId="77777777" w:rsidR="003F1D72" w:rsidRPr="004E38CC" w:rsidRDefault="003F1D72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67539" w14:textId="77777777" w:rsidR="003F1D72" w:rsidRPr="004E38CC" w:rsidRDefault="003F1D72" w:rsidP="00ED6A9C">
            <w:pPr>
              <w:pStyle w:val="TAL"/>
              <w:rPr>
                <w:sz w:val="16"/>
                <w:szCs w:val="16"/>
              </w:rPr>
            </w:pPr>
          </w:p>
        </w:tc>
      </w:tr>
      <w:tr w:rsidR="003F1D72" w:rsidRPr="004E38CC" w14:paraId="51AE58C3" w14:textId="77777777" w:rsidTr="00ED6A9C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5C59C" w14:textId="77777777" w:rsidR="003F1D72" w:rsidRPr="004E38CC" w:rsidRDefault="003F1D72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AA992" w14:textId="77777777" w:rsidR="003F1D72" w:rsidRPr="004E38CC" w:rsidRDefault="003F1D72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80CDA" w14:textId="77777777" w:rsidR="003F1D72" w:rsidRPr="004E38CC" w:rsidRDefault="003F1D72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1B8B9" w14:textId="77777777" w:rsidR="003F1D72" w:rsidRPr="004E38CC" w:rsidRDefault="003F1D72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86D84" w14:textId="77777777" w:rsidR="003F1D72" w:rsidRPr="004E38CC" w:rsidRDefault="003F1D72" w:rsidP="00ED6A9C">
            <w:pPr>
              <w:pStyle w:val="TAL"/>
              <w:rPr>
                <w:sz w:val="16"/>
                <w:szCs w:val="16"/>
              </w:rPr>
            </w:pPr>
          </w:p>
        </w:tc>
      </w:tr>
    </w:tbl>
    <w:p w14:paraId="28901BC4" w14:textId="77777777" w:rsidR="009E2423" w:rsidRDefault="009E2423" w:rsidP="009E2423">
      <w:pPr>
        <w:ind w:right="-99"/>
      </w:pPr>
    </w:p>
    <w:p w14:paraId="3B85E966" w14:textId="77777777" w:rsidR="009E2423" w:rsidRDefault="009E2423" w:rsidP="009E2423">
      <w:pPr>
        <w:pStyle w:val="Heading2"/>
        <w:spacing w:before="0" w:after="0"/>
      </w:pPr>
      <w:r>
        <w:t>11</w:t>
      </w:r>
      <w:r>
        <w:tab/>
        <w:t>Work item rapporteur(s)</w:t>
      </w:r>
    </w:p>
    <w:p w14:paraId="1B57B491" w14:textId="77777777" w:rsidR="009E2423" w:rsidRDefault="00E80C9C" w:rsidP="009E2423">
      <w:pPr>
        <w:spacing w:after="0"/>
        <w:ind w:left="1134" w:right="-99"/>
      </w:pPr>
      <w:r>
        <w:rPr>
          <w:rFonts w:hint="eastAsia"/>
          <w:lang w:val="fr-FR"/>
        </w:rPr>
        <w:t xml:space="preserve">Motohiro ABE (NTT DOCOMO): </w:t>
      </w:r>
      <w:proofErr w:type="gramStart"/>
      <w:r>
        <w:rPr>
          <w:rFonts w:hint="eastAsia"/>
          <w:lang w:val="fr-FR"/>
        </w:rPr>
        <w:t>motohiro</w:t>
      </w:r>
      <w:r w:rsidR="004361BE">
        <w:t>(</w:t>
      </w:r>
      <w:proofErr w:type="gramEnd"/>
      <w:r w:rsidR="004361BE">
        <w:t>dot)</w:t>
      </w:r>
      <w:r>
        <w:rPr>
          <w:rFonts w:hint="eastAsia"/>
          <w:lang w:val="fr-FR"/>
        </w:rPr>
        <w:t>abe</w:t>
      </w:r>
      <w:r w:rsidR="004361BE">
        <w:t>(dot)</w:t>
      </w:r>
      <w:r>
        <w:rPr>
          <w:rFonts w:hint="eastAsia"/>
          <w:lang w:val="fr-FR"/>
        </w:rPr>
        <w:t>cu</w:t>
      </w:r>
      <w:r w:rsidR="004361BE">
        <w:t>(at) nttdocomo (dot) com</w:t>
      </w:r>
    </w:p>
    <w:p w14:paraId="0EB6CF3C" w14:textId="77777777" w:rsidR="00507E51" w:rsidRPr="00561A42" w:rsidRDefault="00507E51" w:rsidP="009E2423">
      <w:pPr>
        <w:spacing w:after="0"/>
        <w:ind w:left="1134" w:right="-99"/>
        <w:rPr>
          <w:lang w:val="fr-FR"/>
        </w:rPr>
      </w:pPr>
    </w:p>
    <w:p w14:paraId="1638D8E3" w14:textId="77777777" w:rsidR="009E2423" w:rsidRDefault="009E2423" w:rsidP="009E2423">
      <w:pPr>
        <w:pStyle w:val="Heading2"/>
        <w:spacing w:before="0" w:after="0"/>
      </w:pPr>
      <w:r>
        <w:t>12</w:t>
      </w:r>
      <w:r>
        <w:tab/>
        <w:t>Work item leadership</w:t>
      </w:r>
    </w:p>
    <w:p w14:paraId="1DE536C3" w14:textId="77777777" w:rsidR="009E2423" w:rsidRDefault="009E2423" w:rsidP="009E2423">
      <w:pPr>
        <w:spacing w:after="0"/>
        <w:ind w:left="1134" w:right="-96"/>
      </w:pPr>
      <w:r>
        <w:t>SA2</w:t>
      </w:r>
    </w:p>
    <w:p w14:paraId="7D729673" w14:textId="77777777" w:rsidR="00FD1DD6" w:rsidRPr="00557B2E" w:rsidRDefault="00FD1DD6" w:rsidP="009E2423">
      <w:pPr>
        <w:spacing w:after="0"/>
        <w:ind w:left="1134" w:right="-96"/>
      </w:pPr>
    </w:p>
    <w:p w14:paraId="3002C226" w14:textId="77777777" w:rsidR="009E2423" w:rsidRDefault="009E2423" w:rsidP="009E2423">
      <w:pPr>
        <w:pStyle w:val="Heading2"/>
        <w:spacing w:before="0"/>
      </w:pPr>
      <w:r>
        <w:t>13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7"/>
      </w:tblGrid>
      <w:tr w:rsidR="0057750E" w:rsidRPr="004E38CC" w14:paraId="2886F808" w14:textId="77777777" w:rsidTr="003670EF">
        <w:trPr>
          <w:jc w:val="center"/>
        </w:trPr>
        <w:tc>
          <w:tcPr>
            <w:tcW w:w="0" w:type="auto"/>
            <w:shd w:val="clear" w:color="auto" w:fill="E0E0E0"/>
          </w:tcPr>
          <w:p w14:paraId="74DEF5C2" w14:textId="77777777" w:rsidR="0057750E" w:rsidRPr="004E38CC" w:rsidRDefault="0057750E" w:rsidP="003670EF">
            <w:pPr>
              <w:pStyle w:val="TAH"/>
            </w:pPr>
            <w:r w:rsidRPr="004E38CC">
              <w:t>Supporting IM name</w:t>
            </w:r>
          </w:p>
        </w:tc>
      </w:tr>
      <w:tr w:rsidR="000E6E54" w:rsidRPr="004E38CC" w14:paraId="02C39495" w14:textId="77777777" w:rsidTr="003670EF">
        <w:trPr>
          <w:jc w:val="center"/>
        </w:trPr>
        <w:tc>
          <w:tcPr>
            <w:tcW w:w="0" w:type="auto"/>
            <w:shd w:val="clear" w:color="auto" w:fill="auto"/>
          </w:tcPr>
          <w:p w14:paraId="5CE61BC1" w14:textId="77777777" w:rsidR="000E6E54" w:rsidRDefault="000E6E54" w:rsidP="003670EF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</w:rPr>
              <w:t>AT</w:t>
            </w:r>
            <w:r w:rsidR="003670EF">
              <w:rPr>
                <w:rFonts w:cs="Arial" w:hint="eastAsia"/>
              </w:rPr>
              <w:t>&amp;</w:t>
            </w:r>
            <w:r>
              <w:rPr>
                <w:rFonts w:cs="Arial" w:hint="eastAsia"/>
              </w:rPr>
              <w:t>T</w:t>
            </w:r>
          </w:p>
        </w:tc>
      </w:tr>
      <w:tr w:rsidR="00053D4C" w:rsidRPr="004E38CC" w14:paraId="25089301" w14:textId="77777777" w:rsidTr="003670EF">
        <w:trPr>
          <w:jc w:val="center"/>
        </w:trPr>
        <w:tc>
          <w:tcPr>
            <w:tcW w:w="0" w:type="auto"/>
            <w:shd w:val="clear" w:color="auto" w:fill="auto"/>
          </w:tcPr>
          <w:p w14:paraId="2427C6F6" w14:textId="77777777" w:rsidR="00053D4C" w:rsidRDefault="00053D4C" w:rsidP="003670E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Ericsson</w:t>
            </w:r>
          </w:p>
        </w:tc>
      </w:tr>
      <w:tr w:rsidR="0057750E" w:rsidRPr="004E38CC" w14:paraId="6DBD595A" w14:textId="77777777" w:rsidTr="003670EF">
        <w:trPr>
          <w:jc w:val="center"/>
        </w:trPr>
        <w:tc>
          <w:tcPr>
            <w:tcW w:w="0" w:type="auto"/>
            <w:shd w:val="clear" w:color="auto" w:fill="auto"/>
          </w:tcPr>
          <w:p w14:paraId="54FC4A5B" w14:textId="77777777" w:rsidR="0057750E" w:rsidRPr="004E38CC" w:rsidRDefault="0057750E" w:rsidP="003670EF">
            <w:pPr>
              <w:pStyle w:val="TAL"/>
            </w:pPr>
            <w:r>
              <w:rPr>
                <w:rFonts w:cs="Arial"/>
              </w:rPr>
              <w:t>China Mobile</w:t>
            </w:r>
            <w:r w:rsidDel="00322D21">
              <w:t xml:space="preserve"> </w:t>
            </w:r>
          </w:p>
        </w:tc>
      </w:tr>
      <w:tr w:rsidR="0057750E" w:rsidRPr="004E38CC" w14:paraId="39D3418D" w14:textId="77777777" w:rsidTr="003670EF">
        <w:trPr>
          <w:jc w:val="center"/>
        </w:trPr>
        <w:tc>
          <w:tcPr>
            <w:tcW w:w="0" w:type="auto"/>
            <w:shd w:val="clear" w:color="auto" w:fill="auto"/>
          </w:tcPr>
          <w:p w14:paraId="1419B8CD" w14:textId="77777777" w:rsidR="0057750E" w:rsidRPr="004E38CC" w:rsidRDefault="0057750E" w:rsidP="003670EF">
            <w:pPr>
              <w:pStyle w:val="TAL"/>
            </w:pPr>
            <w:r>
              <w:t>C</w:t>
            </w:r>
            <w:r>
              <w:rPr>
                <w:rFonts w:hint="eastAsia"/>
              </w:rPr>
              <w:t>hina Unicom</w:t>
            </w:r>
          </w:p>
        </w:tc>
      </w:tr>
      <w:tr w:rsidR="0057750E" w:rsidRPr="004E38CC" w14:paraId="5E5F112A" w14:textId="77777777" w:rsidTr="003670EF">
        <w:trPr>
          <w:jc w:val="center"/>
        </w:trPr>
        <w:tc>
          <w:tcPr>
            <w:tcW w:w="0" w:type="auto"/>
            <w:shd w:val="clear" w:color="auto" w:fill="auto"/>
          </w:tcPr>
          <w:p w14:paraId="78869716" w14:textId="77777777" w:rsidR="0057750E" w:rsidRPr="004E38CC" w:rsidRDefault="0057750E" w:rsidP="003670EF">
            <w:pPr>
              <w:pStyle w:val="TAL"/>
              <w:rPr>
                <w:rFonts w:cs="Arial"/>
              </w:rPr>
            </w:pPr>
            <w:r>
              <w:rPr>
                <w:rFonts w:hint="eastAsia"/>
              </w:rPr>
              <w:t>Deutsche Telecom</w:t>
            </w:r>
          </w:p>
        </w:tc>
      </w:tr>
      <w:tr w:rsidR="00475CFB" w:rsidRPr="004E38CC" w14:paraId="41ED8126" w14:textId="77777777" w:rsidTr="003670EF">
        <w:trPr>
          <w:jc w:val="center"/>
        </w:trPr>
        <w:tc>
          <w:tcPr>
            <w:tcW w:w="0" w:type="auto"/>
            <w:shd w:val="clear" w:color="auto" w:fill="auto"/>
          </w:tcPr>
          <w:p w14:paraId="002260F0" w14:textId="77777777" w:rsidR="00475CFB" w:rsidRDefault="00475CFB" w:rsidP="00475CFB">
            <w:pPr>
              <w:pStyle w:val="TAL"/>
            </w:pPr>
            <w:r>
              <w:rPr>
                <w:rFonts w:hint="eastAsia"/>
              </w:rPr>
              <w:t>Huawei</w:t>
            </w:r>
          </w:p>
        </w:tc>
      </w:tr>
      <w:tr w:rsidR="00AC7C60" w:rsidRPr="004E38CC" w14:paraId="0A9D74A0" w14:textId="77777777" w:rsidTr="003670EF">
        <w:trPr>
          <w:jc w:val="center"/>
        </w:trPr>
        <w:tc>
          <w:tcPr>
            <w:tcW w:w="0" w:type="auto"/>
            <w:shd w:val="clear" w:color="auto" w:fill="auto"/>
          </w:tcPr>
          <w:p w14:paraId="4F805DDB" w14:textId="77777777" w:rsidR="00AC7C60" w:rsidRDefault="00AC7C60" w:rsidP="003670EF">
            <w:pPr>
              <w:pStyle w:val="TAL"/>
            </w:pPr>
            <w:r>
              <w:rPr>
                <w:rFonts w:hint="eastAsia"/>
              </w:rPr>
              <w:t>Intel</w:t>
            </w:r>
          </w:p>
        </w:tc>
      </w:tr>
      <w:tr w:rsidR="0057750E" w:rsidRPr="004E38CC" w14:paraId="0B517CA3" w14:textId="77777777" w:rsidTr="003670EF">
        <w:trPr>
          <w:jc w:val="center"/>
        </w:trPr>
        <w:tc>
          <w:tcPr>
            <w:tcW w:w="0" w:type="auto"/>
            <w:shd w:val="clear" w:color="auto" w:fill="auto"/>
          </w:tcPr>
          <w:p w14:paraId="558FDE56" w14:textId="77777777" w:rsidR="0057750E" w:rsidRPr="004E38CC" w:rsidRDefault="0057750E" w:rsidP="003670EF">
            <w:pPr>
              <w:pStyle w:val="TAL"/>
              <w:rPr>
                <w:rFonts w:cs="Arial"/>
              </w:rPr>
            </w:pPr>
            <w:r>
              <w:rPr>
                <w:rFonts w:hint="eastAsia"/>
              </w:rPr>
              <w:t>KDDI</w:t>
            </w:r>
          </w:p>
        </w:tc>
      </w:tr>
      <w:tr w:rsidR="009B69A8" w:rsidRPr="004E38CC" w14:paraId="0857E615" w14:textId="77777777" w:rsidTr="003670EF">
        <w:trPr>
          <w:jc w:val="center"/>
        </w:trPr>
        <w:tc>
          <w:tcPr>
            <w:tcW w:w="0" w:type="auto"/>
            <w:shd w:val="clear" w:color="auto" w:fill="auto"/>
          </w:tcPr>
          <w:p w14:paraId="50272233" w14:textId="77777777" w:rsidR="009B69A8" w:rsidRDefault="009B69A8" w:rsidP="003670EF">
            <w:pPr>
              <w:pStyle w:val="TAL"/>
            </w:pPr>
            <w:r>
              <w:rPr>
                <w:rFonts w:hint="eastAsia"/>
              </w:rPr>
              <w:t>KPN</w:t>
            </w:r>
          </w:p>
        </w:tc>
      </w:tr>
      <w:tr w:rsidR="00AC7C60" w:rsidRPr="004E38CC" w14:paraId="560286AB" w14:textId="77777777" w:rsidTr="003670EF">
        <w:trPr>
          <w:jc w:val="center"/>
        </w:trPr>
        <w:tc>
          <w:tcPr>
            <w:tcW w:w="0" w:type="auto"/>
            <w:shd w:val="clear" w:color="auto" w:fill="auto"/>
          </w:tcPr>
          <w:p w14:paraId="2F226828" w14:textId="77777777" w:rsidR="00AC7C60" w:rsidRDefault="00AC7C60" w:rsidP="003670EF">
            <w:pPr>
              <w:pStyle w:val="TAL"/>
            </w:pPr>
            <w:r>
              <w:rPr>
                <w:rFonts w:hint="eastAsia"/>
              </w:rPr>
              <w:t>LG Electronics</w:t>
            </w:r>
          </w:p>
        </w:tc>
      </w:tr>
      <w:tr w:rsidR="00145FAC" w:rsidRPr="004E38CC" w14:paraId="0FD3B9F8" w14:textId="77777777" w:rsidTr="003670EF">
        <w:trPr>
          <w:jc w:val="center"/>
        </w:trPr>
        <w:tc>
          <w:tcPr>
            <w:tcW w:w="0" w:type="auto"/>
            <w:shd w:val="clear" w:color="auto" w:fill="auto"/>
          </w:tcPr>
          <w:p w14:paraId="39F53A8B" w14:textId="77777777" w:rsidR="00145FAC" w:rsidRDefault="00145FAC" w:rsidP="003670EF">
            <w:pPr>
              <w:pStyle w:val="TAL"/>
            </w:pPr>
            <w:r>
              <w:rPr>
                <w:rFonts w:hint="eastAsia"/>
              </w:rPr>
              <w:t>NEC</w:t>
            </w:r>
          </w:p>
        </w:tc>
      </w:tr>
      <w:tr w:rsidR="001D0AA1" w:rsidRPr="004E38CC" w14:paraId="28DEE5B1" w14:textId="77777777" w:rsidTr="003670EF">
        <w:trPr>
          <w:jc w:val="center"/>
        </w:trPr>
        <w:tc>
          <w:tcPr>
            <w:tcW w:w="0" w:type="auto"/>
            <w:shd w:val="clear" w:color="auto" w:fill="auto"/>
          </w:tcPr>
          <w:p w14:paraId="48921FE8" w14:textId="77777777" w:rsidR="001D0AA1" w:rsidRDefault="001D0AA1" w:rsidP="003670EF">
            <w:pPr>
              <w:pStyle w:val="TAL"/>
            </w:pPr>
            <w:r>
              <w:rPr>
                <w:rFonts w:hint="eastAsia"/>
              </w:rPr>
              <w:t>Nokia</w:t>
            </w:r>
            <w:r w:rsidR="000E6E54">
              <w:rPr>
                <w:rFonts w:hint="eastAsia"/>
              </w:rPr>
              <w:t xml:space="preserve"> Networks</w:t>
            </w:r>
          </w:p>
        </w:tc>
      </w:tr>
      <w:tr w:rsidR="0057750E" w:rsidRPr="004E38CC" w14:paraId="50EF6C8B" w14:textId="77777777" w:rsidTr="003670EF">
        <w:trPr>
          <w:jc w:val="center"/>
        </w:trPr>
        <w:tc>
          <w:tcPr>
            <w:tcW w:w="0" w:type="auto"/>
            <w:shd w:val="clear" w:color="auto" w:fill="auto"/>
          </w:tcPr>
          <w:p w14:paraId="0A1E8C0C" w14:textId="77777777" w:rsidR="0057750E" w:rsidRPr="004E38CC" w:rsidRDefault="0057750E" w:rsidP="003670EF">
            <w:pPr>
              <w:pStyle w:val="TAL"/>
            </w:pPr>
            <w:r>
              <w:t>NTT DOCOMO</w:t>
            </w:r>
          </w:p>
        </w:tc>
      </w:tr>
      <w:tr w:rsidR="00AC7C60" w:rsidRPr="004E38CC" w14:paraId="5A90E384" w14:textId="77777777" w:rsidTr="003670EF">
        <w:trPr>
          <w:jc w:val="center"/>
        </w:trPr>
        <w:tc>
          <w:tcPr>
            <w:tcW w:w="0" w:type="auto"/>
            <w:shd w:val="clear" w:color="auto" w:fill="auto"/>
          </w:tcPr>
          <w:p w14:paraId="0C23F594" w14:textId="77777777" w:rsidR="00AC7C60" w:rsidRDefault="00AC7C60" w:rsidP="003670EF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</w:rPr>
              <w:t xml:space="preserve">Sharp </w:t>
            </w:r>
            <w:r>
              <w:rPr>
                <w:rFonts w:cs="Arial"/>
              </w:rPr>
              <w:t>Corporation</w:t>
            </w:r>
          </w:p>
        </w:tc>
      </w:tr>
      <w:tr w:rsidR="00053D4C" w:rsidRPr="004E38CC" w14:paraId="3D8CFDB2" w14:textId="77777777" w:rsidTr="003670EF">
        <w:trPr>
          <w:jc w:val="center"/>
        </w:trPr>
        <w:tc>
          <w:tcPr>
            <w:tcW w:w="0" w:type="auto"/>
            <w:shd w:val="clear" w:color="auto" w:fill="auto"/>
          </w:tcPr>
          <w:p w14:paraId="03751400" w14:textId="77777777" w:rsidR="00053D4C" w:rsidRDefault="00053D4C" w:rsidP="003670E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Sprint</w:t>
            </w:r>
          </w:p>
        </w:tc>
      </w:tr>
      <w:tr w:rsidR="0057750E" w:rsidRPr="004E38CC" w14:paraId="03124298" w14:textId="77777777" w:rsidTr="003670EF">
        <w:trPr>
          <w:jc w:val="center"/>
        </w:trPr>
        <w:tc>
          <w:tcPr>
            <w:tcW w:w="0" w:type="auto"/>
            <w:shd w:val="clear" w:color="auto" w:fill="auto"/>
          </w:tcPr>
          <w:p w14:paraId="64ED6A42" w14:textId="77777777" w:rsidR="0057750E" w:rsidRPr="004E38CC" w:rsidRDefault="0057750E" w:rsidP="003670EF">
            <w:pPr>
              <w:pStyle w:val="TAL"/>
            </w:pPr>
            <w:r>
              <w:rPr>
                <w:rFonts w:cs="Arial"/>
              </w:rPr>
              <w:t>T-Mobile USA</w:t>
            </w:r>
          </w:p>
        </w:tc>
      </w:tr>
      <w:tr w:rsidR="00145FAC" w:rsidRPr="004E38CC" w14:paraId="5A6242ED" w14:textId="77777777" w:rsidTr="003670EF">
        <w:trPr>
          <w:trHeight w:val="152"/>
          <w:jc w:val="center"/>
        </w:trPr>
        <w:tc>
          <w:tcPr>
            <w:tcW w:w="0" w:type="auto"/>
            <w:shd w:val="clear" w:color="auto" w:fill="auto"/>
          </w:tcPr>
          <w:p w14:paraId="6E9161CF" w14:textId="77777777" w:rsidR="00145FAC" w:rsidRDefault="00145FAC" w:rsidP="003670EF">
            <w:pPr>
              <w:pStyle w:val="TAL"/>
            </w:pPr>
            <w:r>
              <w:rPr>
                <w:rFonts w:hint="eastAsia"/>
              </w:rPr>
              <w:t>Verizon UK Ltd.</w:t>
            </w:r>
          </w:p>
        </w:tc>
      </w:tr>
      <w:tr w:rsidR="0057750E" w:rsidRPr="004E38CC" w14:paraId="6D3BF825" w14:textId="77777777" w:rsidTr="003670EF">
        <w:trPr>
          <w:trHeight w:val="152"/>
          <w:jc w:val="center"/>
        </w:trPr>
        <w:tc>
          <w:tcPr>
            <w:tcW w:w="0" w:type="auto"/>
            <w:shd w:val="clear" w:color="auto" w:fill="auto"/>
          </w:tcPr>
          <w:p w14:paraId="06AE7144" w14:textId="77777777" w:rsidR="0057750E" w:rsidRPr="004E38CC" w:rsidRDefault="0057750E" w:rsidP="003670EF">
            <w:pPr>
              <w:pStyle w:val="TAL"/>
            </w:pPr>
            <w:r>
              <w:t>Vodafone</w:t>
            </w:r>
          </w:p>
        </w:tc>
      </w:tr>
      <w:tr w:rsidR="0057750E" w:rsidRPr="004E38CC" w14:paraId="41DA57E6" w14:textId="77777777" w:rsidTr="003670EF">
        <w:trPr>
          <w:jc w:val="center"/>
        </w:trPr>
        <w:tc>
          <w:tcPr>
            <w:tcW w:w="0" w:type="auto"/>
            <w:shd w:val="clear" w:color="auto" w:fill="auto"/>
          </w:tcPr>
          <w:p w14:paraId="30AB975B" w14:textId="77777777" w:rsidR="0057750E" w:rsidRPr="004E38CC" w:rsidRDefault="00943551" w:rsidP="003670EF">
            <w:pPr>
              <w:pStyle w:val="TAL"/>
            </w:pPr>
            <w:r>
              <w:rPr>
                <w:rFonts w:hint="eastAsia"/>
              </w:rPr>
              <w:t>ZTE</w:t>
            </w:r>
          </w:p>
        </w:tc>
      </w:tr>
    </w:tbl>
    <w:p w14:paraId="706AE439" w14:textId="77777777" w:rsidR="009E2423" w:rsidRPr="00ED7A5B" w:rsidRDefault="009E2423" w:rsidP="009E2423">
      <w:pPr>
        <w:pStyle w:val="FP"/>
        <w:ind w:right="-99"/>
        <w:rPr>
          <w:sz w:val="16"/>
          <w:szCs w:val="16"/>
        </w:rPr>
      </w:pPr>
      <w:r w:rsidRPr="00ED7A5B">
        <w:rPr>
          <w:sz w:val="16"/>
          <w:szCs w:val="16"/>
          <w:highlight w:val="yellow"/>
        </w:rPr>
        <w:t>2013-10-03 version 1.14.0</w:t>
      </w:r>
    </w:p>
    <w:p w14:paraId="4FC25E76" w14:textId="77777777" w:rsidR="009E2423" w:rsidRDefault="009E2423" w:rsidP="009E2423">
      <w:pPr>
        <w:tabs>
          <w:tab w:val="left" w:pos="2127"/>
        </w:tabs>
        <w:overflowPunct/>
        <w:autoSpaceDE/>
        <w:autoSpaceDN/>
        <w:adjustRightInd/>
        <w:spacing w:after="0"/>
        <w:jc w:val="both"/>
        <w:textAlignment w:val="auto"/>
        <w:outlineLvl w:val="0"/>
        <w:rPr>
          <w:rFonts w:ascii="Arial" w:hAnsi="Arial" w:cs="Arial"/>
          <w:sz w:val="24"/>
          <w:szCs w:val="24"/>
        </w:rPr>
      </w:pPr>
    </w:p>
    <w:p w14:paraId="6EAEA32A" w14:textId="77777777" w:rsidR="009E2423" w:rsidRPr="009E2423" w:rsidRDefault="009E2423" w:rsidP="009E2423">
      <w:pPr>
        <w:tabs>
          <w:tab w:val="left" w:pos="2127"/>
        </w:tabs>
        <w:overflowPunct/>
        <w:autoSpaceDE/>
        <w:autoSpaceDN/>
        <w:adjustRightInd/>
        <w:spacing w:after="0"/>
        <w:jc w:val="both"/>
        <w:textAlignment w:val="auto"/>
        <w:outlineLvl w:val="0"/>
        <w:rPr>
          <w:rFonts w:ascii="Arial" w:hAnsi="Arial" w:cs="Arial"/>
          <w:sz w:val="24"/>
          <w:szCs w:val="24"/>
        </w:rPr>
      </w:pPr>
    </w:p>
    <w:sectPr w:rsidR="009E2423" w:rsidRPr="009E2423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3E25F0E" w14:textId="77777777" w:rsidR="00D40469" w:rsidRDefault="00D40469">
      <w:r>
        <w:separator/>
      </w:r>
    </w:p>
  </w:endnote>
  <w:endnote w:type="continuationSeparator" w:id="0">
    <w:p w14:paraId="7489A0DB" w14:textId="77777777" w:rsidR="00D40469" w:rsidRDefault="00D404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MS Mincho">
    <w:altName w:val="ＭＳ 明朝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Batang">
    <w:altName w:val="바탕"/>
    <w:charset w:val="81"/>
    <w:family w:val="roman"/>
    <w:pitch w:val="variable"/>
    <w:sig w:usb0="B00002AF" w:usb1="69D77CFB" w:usb2="00000030" w:usb3="00000000" w:csb0="000800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entury">
    <w:panose1 w:val="02040604050505020304"/>
    <w:charset w:val="00"/>
    <w:family w:val="auto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CB67B58" w14:textId="77777777" w:rsidR="00D40469" w:rsidRDefault="00D40469">
      <w:r>
        <w:separator/>
      </w:r>
    </w:p>
  </w:footnote>
  <w:footnote w:type="continuationSeparator" w:id="0">
    <w:p w14:paraId="775ACDE8" w14:textId="77777777" w:rsidR="00D40469" w:rsidRDefault="00D404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8AFEB14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C4C0ABD4"/>
    <w:lvl w:ilvl="0">
      <w:start w:val="1"/>
      <w:numFmt w:val="decimal"/>
      <w:lvlText w:val="%1."/>
      <w:lvlJc w:val="left"/>
      <w:pPr>
        <w:tabs>
          <w:tab w:val="num" w:pos="2061"/>
        </w:tabs>
        <w:ind w:left="2061" w:hanging="360"/>
      </w:pPr>
    </w:lvl>
  </w:abstractNum>
  <w:abstractNum w:abstractNumId="2">
    <w:nsid w:val="FFFFFF7D"/>
    <w:multiLevelType w:val="singleLevel"/>
    <w:tmpl w:val="C05887AE"/>
    <w:lvl w:ilvl="0">
      <w:start w:val="1"/>
      <w:numFmt w:val="decimal"/>
      <w:lvlText w:val="%1."/>
      <w:lvlJc w:val="left"/>
      <w:pPr>
        <w:tabs>
          <w:tab w:val="num" w:pos="1636"/>
        </w:tabs>
        <w:ind w:left="1636" w:hanging="360"/>
      </w:pPr>
    </w:lvl>
  </w:abstractNum>
  <w:abstractNum w:abstractNumId="3">
    <w:nsid w:val="FFFFFF7E"/>
    <w:multiLevelType w:val="singleLevel"/>
    <w:tmpl w:val="D1B6AB3A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</w:abstractNum>
  <w:abstractNum w:abstractNumId="4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>
    <w:nsid w:val="288C42EF"/>
    <w:multiLevelType w:val="hybridMultilevel"/>
    <w:tmpl w:val="10FE4BD0"/>
    <w:lvl w:ilvl="0" w:tplc="04090001">
      <w:start w:val="1"/>
      <w:numFmt w:val="bullet"/>
      <w:lvlText w:val=""/>
      <w:lvlJc w:val="left"/>
      <w:pPr>
        <w:ind w:left="156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9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4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2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6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5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6">
    <w:nsid w:val="32D43C54"/>
    <w:multiLevelType w:val="hybridMultilevel"/>
    <w:tmpl w:val="5ABAFDCC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7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>
    <w:nsid w:val="3D7B580E"/>
    <w:multiLevelType w:val="hybridMultilevel"/>
    <w:tmpl w:val="D89A3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B6F26AD"/>
    <w:multiLevelType w:val="hybridMultilevel"/>
    <w:tmpl w:val="33DCE0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2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7"/>
  </w:num>
  <w:num w:numId="5">
    <w:abstractNumId w:val="12"/>
  </w:num>
  <w:num w:numId="6">
    <w:abstractNumId w:val="6"/>
  </w:num>
  <w:num w:numId="7">
    <w:abstractNumId w:val="5"/>
  </w:num>
  <w:num w:numId="8">
    <w:abstractNumId w:val="8"/>
  </w:num>
  <w:num w:numId="9">
    <w:abstractNumId w:val="9"/>
  </w:num>
  <w:num w:numId="10">
    <w:abstractNumId w:val="0"/>
  </w:num>
  <w:num w:numId="11">
    <w:abstractNumId w:val="3"/>
  </w:num>
  <w:num w:numId="12">
    <w:abstractNumId w:val="2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20"/>
  <w:printFractionalCharacterWidth/>
  <w:embedSystemFonts/>
  <w:bordersDoNotSurroundHeader/>
  <w:bordersDoNotSurroundFooter/>
  <w:proofState w:spelling="clean" w:grammar="clean"/>
  <w:attachedTemplate r:id="rId1"/>
  <w:linkStyles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1D21"/>
    <w:rsid w:val="00003B9A"/>
    <w:rsid w:val="00006EF7"/>
    <w:rsid w:val="000205C5"/>
    <w:rsid w:val="00037C06"/>
    <w:rsid w:val="00052BF8"/>
    <w:rsid w:val="00053D4C"/>
    <w:rsid w:val="00057114"/>
    <w:rsid w:val="00057116"/>
    <w:rsid w:val="000706AC"/>
    <w:rsid w:val="000723A6"/>
    <w:rsid w:val="000812BA"/>
    <w:rsid w:val="00083A50"/>
    <w:rsid w:val="000913BE"/>
    <w:rsid w:val="000977F6"/>
    <w:rsid w:val="000B0519"/>
    <w:rsid w:val="000B31B7"/>
    <w:rsid w:val="000B61FD"/>
    <w:rsid w:val="000C5E26"/>
    <w:rsid w:val="000D77F2"/>
    <w:rsid w:val="000E55AD"/>
    <w:rsid w:val="000E6E54"/>
    <w:rsid w:val="000F537E"/>
    <w:rsid w:val="00116AA9"/>
    <w:rsid w:val="0012071E"/>
    <w:rsid w:val="0014228B"/>
    <w:rsid w:val="00145FAC"/>
    <w:rsid w:val="00154C8D"/>
    <w:rsid w:val="00157AA9"/>
    <w:rsid w:val="001A2048"/>
    <w:rsid w:val="001B5343"/>
    <w:rsid w:val="001B631A"/>
    <w:rsid w:val="001B6A47"/>
    <w:rsid w:val="001C5C86"/>
    <w:rsid w:val="001D0AA1"/>
    <w:rsid w:val="001F4191"/>
    <w:rsid w:val="001F572D"/>
    <w:rsid w:val="002000C2"/>
    <w:rsid w:val="0020323A"/>
    <w:rsid w:val="00215A59"/>
    <w:rsid w:val="002163A7"/>
    <w:rsid w:val="00233B38"/>
    <w:rsid w:val="0024786B"/>
    <w:rsid w:val="00273A5D"/>
    <w:rsid w:val="00284660"/>
    <w:rsid w:val="002C0787"/>
    <w:rsid w:val="002C5310"/>
    <w:rsid w:val="002E7A9E"/>
    <w:rsid w:val="00300D91"/>
    <w:rsid w:val="003205AD"/>
    <w:rsid w:val="00321616"/>
    <w:rsid w:val="0033165E"/>
    <w:rsid w:val="00335FB2"/>
    <w:rsid w:val="00344158"/>
    <w:rsid w:val="00351273"/>
    <w:rsid w:val="003670EF"/>
    <w:rsid w:val="00371AFA"/>
    <w:rsid w:val="003979CA"/>
    <w:rsid w:val="003A1EB0"/>
    <w:rsid w:val="003C6DA6"/>
    <w:rsid w:val="003E5957"/>
    <w:rsid w:val="003F1D72"/>
    <w:rsid w:val="003F268E"/>
    <w:rsid w:val="003F74A2"/>
    <w:rsid w:val="003F7B3D"/>
    <w:rsid w:val="00414A2F"/>
    <w:rsid w:val="004361BE"/>
    <w:rsid w:val="0043745F"/>
    <w:rsid w:val="0044029F"/>
    <w:rsid w:val="00461E6F"/>
    <w:rsid w:val="00475CFB"/>
    <w:rsid w:val="0048267C"/>
    <w:rsid w:val="00486ADE"/>
    <w:rsid w:val="004876B9"/>
    <w:rsid w:val="00493A79"/>
    <w:rsid w:val="004A6A60"/>
    <w:rsid w:val="004A7974"/>
    <w:rsid w:val="004E38CC"/>
    <w:rsid w:val="004E6F8A"/>
    <w:rsid w:val="004F370B"/>
    <w:rsid w:val="004F56C7"/>
    <w:rsid w:val="00507E51"/>
    <w:rsid w:val="00522740"/>
    <w:rsid w:val="00531852"/>
    <w:rsid w:val="00540E05"/>
    <w:rsid w:val="0054222F"/>
    <w:rsid w:val="005573BB"/>
    <w:rsid w:val="00557B2E"/>
    <w:rsid w:val="00561267"/>
    <w:rsid w:val="0057750E"/>
    <w:rsid w:val="00583514"/>
    <w:rsid w:val="00590087"/>
    <w:rsid w:val="005C3D62"/>
    <w:rsid w:val="005C4F58"/>
    <w:rsid w:val="005D3FEC"/>
    <w:rsid w:val="005D44BE"/>
    <w:rsid w:val="005F2DD3"/>
    <w:rsid w:val="00611EC4"/>
    <w:rsid w:val="00620B3F"/>
    <w:rsid w:val="006418C6"/>
    <w:rsid w:val="006452F5"/>
    <w:rsid w:val="00651F81"/>
    <w:rsid w:val="00654893"/>
    <w:rsid w:val="00654D56"/>
    <w:rsid w:val="00655450"/>
    <w:rsid w:val="00671BBB"/>
    <w:rsid w:val="00675359"/>
    <w:rsid w:val="00682237"/>
    <w:rsid w:val="006A37BF"/>
    <w:rsid w:val="006A5134"/>
    <w:rsid w:val="006B4280"/>
    <w:rsid w:val="006C0574"/>
    <w:rsid w:val="006D3AFD"/>
    <w:rsid w:val="006D61E7"/>
    <w:rsid w:val="006E1877"/>
    <w:rsid w:val="00711BF8"/>
    <w:rsid w:val="00736DA1"/>
    <w:rsid w:val="0075252A"/>
    <w:rsid w:val="00764B84"/>
    <w:rsid w:val="0078034D"/>
    <w:rsid w:val="00790BCC"/>
    <w:rsid w:val="007974F5"/>
    <w:rsid w:val="007B0F49"/>
    <w:rsid w:val="007C03DC"/>
    <w:rsid w:val="007C7E14"/>
    <w:rsid w:val="007D5460"/>
    <w:rsid w:val="007F7421"/>
    <w:rsid w:val="0081066E"/>
    <w:rsid w:val="00841CA1"/>
    <w:rsid w:val="00842CFB"/>
    <w:rsid w:val="0087080F"/>
    <w:rsid w:val="0088222A"/>
    <w:rsid w:val="008A52DE"/>
    <w:rsid w:val="008A76FD"/>
    <w:rsid w:val="008B2D09"/>
    <w:rsid w:val="008B4D84"/>
    <w:rsid w:val="008C0D15"/>
    <w:rsid w:val="008C537F"/>
    <w:rsid w:val="008D2840"/>
    <w:rsid w:val="008D658B"/>
    <w:rsid w:val="00922E01"/>
    <w:rsid w:val="00943551"/>
    <w:rsid w:val="009437A2"/>
    <w:rsid w:val="00944B28"/>
    <w:rsid w:val="00985B73"/>
    <w:rsid w:val="009870A7"/>
    <w:rsid w:val="009A3BC4"/>
    <w:rsid w:val="009B169A"/>
    <w:rsid w:val="009B1936"/>
    <w:rsid w:val="009B69A8"/>
    <w:rsid w:val="009D292B"/>
    <w:rsid w:val="009D3E3B"/>
    <w:rsid w:val="009D5F45"/>
    <w:rsid w:val="009E2423"/>
    <w:rsid w:val="00A10539"/>
    <w:rsid w:val="00A16A70"/>
    <w:rsid w:val="00A338A3"/>
    <w:rsid w:val="00A36378"/>
    <w:rsid w:val="00A652B3"/>
    <w:rsid w:val="00A679C1"/>
    <w:rsid w:val="00A70E1E"/>
    <w:rsid w:val="00A7519D"/>
    <w:rsid w:val="00AC7C60"/>
    <w:rsid w:val="00AD76C3"/>
    <w:rsid w:val="00AD7939"/>
    <w:rsid w:val="00AE25BF"/>
    <w:rsid w:val="00AE2E37"/>
    <w:rsid w:val="00AF06F6"/>
    <w:rsid w:val="00AF23D3"/>
    <w:rsid w:val="00B01538"/>
    <w:rsid w:val="00B03C01"/>
    <w:rsid w:val="00B05E0C"/>
    <w:rsid w:val="00B078D6"/>
    <w:rsid w:val="00B3015C"/>
    <w:rsid w:val="00BA3A53"/>
    <w:rsid w:val="00BA4095"/>
    <w:rsid w:val="00BA5B43"/>
    <w:rsid w:val="00BB0417"/>
    <w:rsid w:val="00BB0AEE"/>
    <w:rsid w:val="00BB49C1"/>
    <w:rsid w:val="00BC07CF"/>
    <w:rsid w:val="00BC2B26"/>
    <w:rsid w:val="00BC642A"/>
    <w:rsid w:val="00BD06AF"/>
    <w:rsid w:val="00BD41F9"/>
    <w:rsid w:val="00BE2316"/>
    <w:rsid w:val="00C07E6A"/>
    <w:rsid w:val="00C146B7"/>
    <w:rsid w:val="00C31A30"/>
    <w:rsid w:val="00C35244"/>
    <w:rsid w:val="00C36D89"/>
    <w:rsid w:val="00C43D1E"/>
    <w:rsid w:val="00C50F7C"/>
    <w:rsid w:val="00C57C50"/>
    <w:rsid w:val="00C715CA"/>
    <w:rsid w:val="00C725C1"/>
    <w:rsid w:val="00C875E5"/>
    <w:rsid w:val="00C96849"/>
    <w:rsid w:val="00D32928"/>
    <w:rsid w:val="00D35748"/>
    <w:rsid w:val="00D40469"/>
    <w:rsid w:val="00D659BB"/>
    <w:rsid w:val="00D66E1A"/>
    <w:rsid w:val="00D71F40"/>
    <w:rsid w:val="00D74BEC"/>
    <w:rsid w:val="00D77416"/>
    <w:rsid w:val="00D81BF4"/>
    <w:rsid w:val="00D84E11"/>
    <w:rsid w:val="00D866A3"/>
    <w:rsid w:val="00D9292A"/>
    <w:rsid w:val="00D94AE6"/>
    <w:rsid w:val="00DA74F3"/>
    <w:rsid w:val="00DB7931"/>
    <w:rsid w:val="00DC076D"/>
    <w:rsid w:val="00DD58B7"/>
    <w:rsid w:val="00DF1E36"/>
    <w:rsid w:val="00DF49E8"/>
    <w:rsid w:val="00E033E0"/>
    <w:rsid w:val="00E13CB2"/>
    <w:rsid w:val="00E14D19"/>
    <w:rsid w:val="00E319E7"/>
    <w:rsid w:val="00E378DB"/>
    <w:rsid w:val="00E6760E"/>
    <w:rsid w:val="00E80C9C"/>
    <w:rsid w:val="00E83156"/>
    <w:rsid w:val="00E90B85"/>
    <w:rsid w:val="00EA61C5"/>
    <w:rsid w:val="00EC0CF1"/>
    <w:rsid w:val="00ED6A9C"/>
    <w:rsid w:val="00ED7A5B"/>
    <w:rsid w:val="00EE0094"/>
    <w:rsid w:val="00EE49DF"/>
    <w:rsid w:val="00EF3CCD"/>
    <w:rsid w:val="00F13255"/>
    <w:rsid w:val="00F14F98"/>
    <w:rsid w:val="00F203DA"/>
    <w:rsid w:val="00F2279E"/>
    <w:rsid w:val="00F232D1"/>
    <w:rsid w:val="00F41A27"/>
    <w:rsid w:val="00F4338D"/>
    <w:rsid w:val="00F440D3"/>
    <w:rsid w:val="00F44478"/>
    <w:rsid w:val="00F45715"/>
    <w:rsid w:val="00F90DA0"/>
    <w:rsid w:val="00F921F1"/>
    <w:rsid w:val="00FC0804"/>
    <w:rsid w:val="00FC3B6D"/>
    <w:rsid w:val="00FD1DD6"/>
    <w:rsid w:val="00FD3A4E"/>
    <w:rsid w:val="00FF04BE"/>
    <w:rsid w:val="00FF0D4C"/>
    <w:rsid w:val="00FF3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1"/>
    </o:shapelayout>
  </w:shapeDefaults>
  <w:decimalSymbol w:val="."/>
  <w:listSeparator w:val=","/>
  <w14:docId w14:val="7718349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autoRedefine/>
    <w:qFormat/>
    <w:rsid w:val="00FD1DD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val="en-GB"/>
    </w:rPr>
  </w:style>
  <w:style w:type="paragraph" w:styleId="Heading1">
    <w:name w:val="heading 1"/>
    <w:next w:val="Normal"/>
    <w:qFormat/>
    <w:rsid w:val="00FD1DD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FD1DD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D1DD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D1DD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D1DD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D1DD6"/>
    <w:pPr>
      <w:outlineLvl w:val="5"/>
    </w:pPr>
  </w:style>
  <w:style w:type="paragraph" w:styleId="Heading7">
    <w:name w:val="heading 7"/>
    <w:basedOn w:val="H6"/>
    <w:next w:val="Normal"/>
    <w:qFormat/>
    <w:rsid w:val="00FD1DD6"/>
    <w:pPr>
      <w:outlineLvl w:val="6"/>
    </w:pPr>
  </w:style>
  <w:style w:type="paragraph" w:styleId="Heading8">
    <w:name w:val="heading 8"/>
    <w:basedOn w:val="Heading1"/>
    <w:next w:val="Normal"/>
    <w:qFormat/>
    <w:rsid w:val="00FD1DD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D1DD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FD1DD6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rsid w:val="0014228B"/>
    <w:pPr>
      <w:widowControl w:val="0"/>
    </w:pPr>
    <w:rPr>
      <w:i/>
      <w:lang w:val="en-US"/>
    </w:rPr>
  </w:style>
  <w:style w:type="paragraph" w:styleId="Header">
    <w:name w:val="header"/>
    <w:rsid w:val="00FD1DD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customStyle="1" w:styleId="Heading">
    <w:name w:val="Heading"/>
    <w:basedOn w:val="Normal"/>
    <w:rsid w:val="0014228B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14228B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FD1DD6"/>
    <w:rPr>
      <w:b/>
    </w:rPr>
  </w:style>
  <w:style w:type="paragraph" w:customStyle="1" w:styleId="HE">
    <w:name w:val="HE"/>
    <w:basedOn w:val="Normal"/>
    <w:rsid w:val="0014228B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FD1DD6"/>
    <w:pPr>
      <w:spacing w:before="180"/>
      <w:ind w:left="2693" w:hanging="2693"/>
    </w:pPr>
    <w:rPr>
      <w:b/>
    </w:rPr>
  </w:style>
  <w:style w:type="paragraph" w:styleId="TOC1">
    <w:name w:val="toc 1"/>
    <w:semiHidden/>
    <w:rsid w:val="00FD1DD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FD1DD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FD1DD6"/>
    <w:pPr>
      <w:ind w:left="1701" w:hanging="1701"/>
    </w:pPr>
  </w:style>
  <w:style w:type="paragraph" w:styleId="TOC4">
    <w:name w:val="toc 4"/>
    <w:basedOn w:val="TOC3"/>
    <w:semiHidden/>
    <w:rsid w:val="00FD1DD6"/>
    <w:pPr>
      <w:ind w:left="1418" w:hanging="1418"/>
    </w:pPr>
  </w:style>
  <w:style w:type="paragraph" w:styleId="TOC3">
    <w:name w:val="toc 3"/>
    <w:basedOn w:val="TOC2"/>
    <w:semiHidden/>
    <w:rsid w:val="00FD1DD6"/>
    <w:pPr>
      <w:ind w:left="1134" w:hanging="1134"/>
    </w:pPr>
  </w:style>
  <w:style w:type="paragraph" w:styleId="TOC2">
    <w:name w:val="toc 2"/>
    <w:basedOn w:val="TOC1"/>
    <w:semiHidden/>
    <w:rsid w:val="00FD1DD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D1DD6"/>
    <w:pPr>
      <w:ind w:left="284"/>
    </w:pPr>
  </w:style>
  <w:style w:type="paragraph" w:styleId="Index1">
    <w:name w:val="index 1"/>
    <w:basedOn w:val="Normal"/>
    <w:semiHidden/>
    <w:rsid w:val="00FD1DD6"/>
    <w:pPr>
      <w:keepLines/>
      <w:spacing w:after="0"/>
    </w:pPr>
  </w:style>
  <w:style w:type="paragraph" w:customStyle="1" w:styleId="ZH">
    <w:name w:val="ZH"/>
    <w:rsid w:val="00FD1DD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Heading1"/>
    <w:next w:val="Normal"/>
    <w:rsid w:val="00FD1DD6"/>
    <w:pPr>
      <w:outlineLvl w:val="9"/>
    </w:pPr>
  </w:style>
  <w:style w:type="paragraph" w:styleId="ListNumber2">
    <w:name w:val="List Number 2"/>
    <w:basedOn w:val="ListNumber"/>
    <w:rsid w:val="00FD1DD6"/>
    <w:pPr>
      <w:ind w:left="851"/>
    </w:pPr>
  </w:style>
  <w:style w:type="character" w:styleId="FootnoteReference">
    <w:name w:val="footnote reference"/>
    <w:basedOn w:val="DefaultParagraphFont"/>
    <w:semiHidden/>
    <w:rsid w:val="00FD1DD6"/>
    <w:rPr>
      <w:b/>
      <w:position w:val="6"/>
      <w:sz w:val="16"/>
    </w:rPr>
  </w:style>
  <w:style w:type="paragraph" w:styleId="FootnoteText">
    <w:name w:val="footnote text"/>
    <w:basedOn w:val="Normal"/>
    <w:semiHidden/>
    <w:rsid w:val="00FD1DD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FD1DD6"/>
    <w:pPr>
      <w:jc w:val="center"/>
    </w:pPr>
  </w:style>
  <w:style w:type="paragraph" w:customStyle="1" w:styleId="TF">
    <w:name w:val="TF"/>
    <w:basedOn w:val="TH"/>
    <w:rsid w:val="00FD1DD6"/>
    <w:pPr>
      <w:keepNext w:val="0"/>
      <w:spacing w:before="0" w:after="240"/>
    </w:pPr>
  </w:style>
  <w:style w:type="paragraph" w:customStyle="1" w:styleId="NO">
    <w:name w:val="NO"/>
    <w:basedOn w:val="Normal"/>
    <w:rsid w:val="00FD1DD6"/>
    <w:pPr>
      <w:keepLines/>
      <w:ind w:left="1135" w:hanging="851"/>
    </w:pPr>
  </w:style>
  <w:style w:type="paragraph" w:styleId="TOC9">
    <w:name w:val="toc 9"/>
    <w:basedOn w:val="TOC8"/>
    <w:semiHidden/>
    <w:rsid w:val="00FD1DD6"/>
    <w:pPr>
      <w:ind w:left="1418" w:hanging="1418"/>
    </w:pPr>
  </w:style>
  <w:style w:type="paragraph" w:customStyle="1" w:styleId="EX">
    <w:name w:val="EX"/>
    <w:basedOn w:val="Normal"/>
    <w:rsid w:val="00FD1DD6"/>
    <w:pPr>
      <w:keepLines/>
      <w:ind w:left="1702" w:hanging="1418"/>
    </w:pPr>
  </w:style>
  <w:style w:type="paragraph" w:customStyle="1" w:styleId="FP">
    <w:name w:val="FP"/>
    <w:basedOn w:val="Normal"/>
    <w:rsid w:val="00FD1DD6"/>
    <w:pPr>
      <w:spacing w:after="0"/>
    </w:pPr>
  </w:style>
  <w:style w:type="paragraph" w:customStyle="1" w:styleId="LD">
    <w:name w:val="LD"/>
    <w:rsid w:val="00FD1DD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FD1DD6"/>
    <w:pPr>
      <w:spacing w:after="0"/>
    </w:pPr>
  </w:style>
  <w:style w:type="paragraph" w:customStyle="1" w:styleId="EW">
    <w:name w:val="EW"/>
    <w:basedOn w:val="EX"/>
    <w:rsid w:val="00FD1DD6"/>
    <w:pPr>
      <w:spacing w:after="0"/>
    </w:pPr>
  </w:style>
  <w:style w:type="paragraph" w:styleId="TOC6">
    <w:name w:val="toc 6"/>
    <w:basedOn w:val="TOC5"/>
    <w:next w:val="Normal"/>
    <w:semiHidden/>
    <w:rsid w:val="00FD1DD6"/>
    <w:pPr>
      <w:ind w:left="1985" w:hanging="1985"/>
    </w:pPr>
  </w:style>
  <w:style w:type="paragraph" w:styleId="TOC7">
    <w:name w:val="toc 7"/>
    <w:basedOn w:val="TOC6"/>
    <w:next w:val="Normal"/>
    <w:semiHidden/>
    <w:rsid w:val="00FD1DD6"/>
    <w:pPr>
      <w:ind w:left="2268" w:hanging="2268"/>
    </w:pPr>
  </w:style>
  <w:style w:type="paragraph" w:styleId="ListBullet2">
    <w:name w:val="List Bullet 2"/>
    <w:basedOn w:val="ListBullet"/>
    <w:rsid w:val="00FD1DD6"/>
    <w:pPr>
      <w:ind w:left="851"/>
    </w:pPr>
  </w:style>
  <w:style w:type="paragraph" w:styleId="ListBullet3">
    <w:name w:val="List Bullet 3"/>
    <w:basedOn w:val="ListBullet2"/>
    <w:rsid w:val="00FD1DD6"/>
    <w:pPr>
      <w:ind w:left="1135"/>
    </w:pPr>
  </w:style>
  <w:style w:type="paragraph" w:styleId="ListNumber">
    <w:name w:val="List Number"/>
    <w:basedOn w:val="List"/>
    <w:rsid w:val="00FD1DD6"/>
  </w:style>
  <w:style w:type="paragraph" w:customStyle="1" w:styleId="EQ">
    <w:name w:val="EQ"/>
    <w:basedOn w:val="Normal"/>
    <w:next w:val="Normal"/>
    <w:rsid w:val="00FD1DD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FD1DD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D1DD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D1DD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FD1DD6"/>
    <w:pPr>
      <w:jc w:val="right"/>
    </w:pPr>
  </w:style>
  <w:style w:type="paragraph" w:customStyle="1" w:styleId="H6">
    <w:name w:val="H6"/>
    <w:basedOn w:val="Heading5"/>
    <w:next w:val="Normal"/>
    <w:rsid w:val="00FD1DD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D1DD6"/>
    <w:pPr>
      <w:ind w:left="851" w:hanging="851"/>
    </w:pPr>
  </w:style>
  <w:style w:type="paragraph" w:customStyle="1" w:styleId="ZA">
    <w:name w:val="ZA"/>
    <w:rsid w:val="00FD1DD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FD1DD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FD1DD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FD1DD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FD1DD6"/>
    <w:pPr>
      <w:framePr w:wrap="notBeside" w:y="16161"/>
    </w:pPr>
  </w:style>
  <w:style w:type="character" w:customStyle="1" w:styleId="ZGSM">
    <w:name w:val="ZGSM"/>
    <w:rsid w:val="00FD1DD6"/>
  </w:style>
  <w:style w:type="paragraph" w:styleId="List2">
    <w:name w:val="List 2"/>
    <w:basedOn w:val="List"/>
    <w:rsid w:val="00FD1DD6"/>
    <w:pPr>
      <w:ind w:left="851"/>
    </w:pPr>
  </w:style>
  <w:style w:type="paragraph" w:customStyle="1" w:styleId="ZG">
    <w:name w:val="ZG"/>
    <w:rsid w:val="00FD1DD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rsid w:val="00FD1DD6"/>
    <w:pPr>
      <w:ind w:left="1135"/>
    </w:pPr>
  </w:style>
  <w:style w:type="paragraph" w:styleId="List4">
    <w:name w:val="List 4"/>
    <w:basedOn w:val="List3"/>
    <w:rsid w:val="00FD1DD6"/>
    <w:pPr>
      <w:ind w:left="1418"/>
    </w:pPr>
  </w:style>
  <w:style w:type="paragraph" w:styleId="List5">
    <w:name w:val="List 5"/>
    <w:basedOn w:val="List4"/>
    <w:rsid w:val="00FD1DD6"/>
    <w:pPr>
      <w:ind w:left="1702"/>
    </w:pPr>
  </w:style>
  <w:style w:type="paragraph" w:customStyle="1" w:styleId="EditorsNote">
    <w:name w:val="Editor's Note"/>
    <w:basedOn w:val="NO"/>
    <w:rsid w:val="00FD1DD6"/>
    <w:rPr>
      <w:color w:val="FF0000"/>
    </w:rPr>
  </w:style>
  <w:style w:type="paragraph" w:styleId="List">
    <w:name w:val="List"/>
    <w:basedOn w:val="Normal"/>
    <w:rsid w:val="00FD1DD6"/>
    <w:pPr>
      <w:ind w:left="568" w:hanging="284"/>
    </w:pPr>
  </w:style>
  <w:style w:type="paragraph" w:styleId="ListBullet">
    <w:name w:val="List Bullet"/>
    <w:basedOn w:val="List"/>
    <w:rsid w:val="00FD1DD6"/>
  </w:style>
  <w:style w:type="paragraph" w:styleId="ListBullet4">
    <w:name w:val="List Bullet 4"/>
    <w:basedOn w:val="ListBullet3"/>
    <w:rsid w:val="00FD1DD6"/>
    <w:pPr>
      <w:ind w:left="1418"/>
    </w:pPr>
  </w:style>
  <w:style w:type="paragraph" w:styleId="ListBullet5">
    <w:name w:val="List Bullet 5"/>
    <w:basedOn w:val="ListBullet4"/>
    <w:rsid w:val="00FD1DD6"/>
    <w:pPr>
      <w:ind w:left="1702"/>
    </w:pPr>
  </w:style>
  <w:style w:type="paragraph" w:customStyle="1" w:styleId="B1">
    <w:name w:val="B1"/>
    <w:basedOn w:val="List"/>
    <w:link w:val="B1Char"/>
    <w:rsid w:val="00FD1DD6"/>
  </w:style>
  <w:style w:type="paragraph" w:customStyle="1" w:styleId="B2">
    <w:name w:val="B2"/>
    <w:basedOn w:val="List2"/>
    <w:rsid w:val="00FD1DD6"/>
  </w:style>
  <w:style w:type="paragraph" w:customStyle="1" w:styleId="B3">
    <w:name w:val="B3"/>
    <w:basedOn w:val="List3"/>
    <w:rsid w:val="00FD1DD6"/>
  </w:style>
  <w:style w:type="paragraph" w:customStyle="1" w:styleId="B4">
    <w:name w:val="B4"/>
    <w:basedOn w:val="List4"/>
    <w:rsid w:val="00FD1DD6"/>
  </w:style>
  <w:style w:type="paragraph" w:customStyle="1" w:styleId="B5">
    <w:name w:val="B5"/>
    <w:basedOn w:val="List5"/>
    <w:rsid w:val="00FD1DD6"/>
  </w:style>
  <w:style w:type="paragraph" w:styleId="Footer">
    <w:name w:val="footer"/>
    <w:basedOn w:val="Header"/>
    <w:rsid w:val="00FD1DD6"/>
    <w:pPr>
      <w:jc w:val="center"/>
    </w:pPr>
    <w:rPr>
      <w:i/>
    </w:rPr>
  </w:style>
  <w:style w:type="paragraph" w:customStyle="1" w:styleId="ZTD">
    <w:name w:val="ZTD"/>
    <w:basedOn w:val="ZB"/>
    <w:rsid w:val="00FD1DD6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  <w:style w:type="character" w:customStyle="1" w:styleId="B1Char">
    <w:name w:val="B1 Char"/>
    <w:link w:val="B1"/>
    <w:rsid w:val="009E2423"/>
    <w:rPr>
      <w:rFonts w:eastAsia="Times New Roman"/>
      <w:color w:val="000000"/>
      <w:lang w:val="en-GB"/>
    </w:rPr>
  </w:style>
  <w:style w:type="paragraph" w:customStyle="1" w:styleId="b10">
    <w:name w:val="b1"/>
    <w:basedOn w:val="Normal"/>
    <w:rsid w:val="009E242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E80C9C"/>
    <w:rPr>
      <w:lang w:val="en-GB" w:eastAsia="en-GB"/>
    </w:rPr>
  </w:style>
  <w:style w:type="character" w:customStyle="1" w:styleId="BodyTextChar">
    <w:name w:val="Body Text Char"/>
    <w:basedOn w:val="DefaultParagraphFont"/>
    <w:link w:val="BodyText"/>
    <w:rsid w:val="0057750E"/>
    <w:rPr>
      <w:i/>
      <w:lang w:eastAsia="en-GB"/>
    </w:rPr>
  </w:style>
  <w:style w:type="character" w:customStyle="1" w:styleId="THChar">
    <w:name w:val="TH Char"/>
    <w:link w:val="TH"/>
    <w:rsid w:val="00FD1DD6"/>
    <w:rPr>
      <w:rFonts w:ascii="Arial" w:eastAsia="Times New Roman" w:hAnsi="Arial"/>
      <w:b/>
      <w:color w:val="000000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autoRedefine/>
    <w:qFormat/>
    <w:rsid w:val="00FD1DD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val="en-GB"/>
    </w:rPr>
  </w:style>
  <w:style w:type="paragraph" w:styleId="Heading1">
    <w:name w:val="heading 1"/>
    <w:next w:val="Normal"/>
    <w:qFormat/>
    <w:rsid w:val="00FD1DD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FD1DD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D1DD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D1DD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D1DD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D1DD6"/>
    <w:pPr>
      <w:outlineLvl w:val="5"/>
    </w:pPr>
  </w:style>
  <w:style w:type="paragraph" w:styleId="Heading7">
    <w:name w:val="heading 7"/>
    <w:basedOn w:val="H6"/>
    <w:next w:val="Normal"/>
    <w:qFormat/>
    <w:rsid w:val="00FD1DD6"/>
    <w:pPr>
      <w:outlineLvl w:val="6"/>
    </w:pPr>
  </w:style>
  <w:style w:type="paragraph" w:styleId="Heading8">
    <w:name w:val="heading 8"/>
    <w:basedOn w:val="Heading1"/>
    <w:next w:val="Normal"/>
    <w:qFormat/>
    <w:rsid w:val="00FD1DD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D1DD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FD1DD6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rsid w:val="0014228B"/>
    <w:pPr>
      <w:widowControl w:val="0"/>
    </w:pPr>
    <w:rPr>
      <w:i/>
      <w:lang w:val="en-US"/>
    </w:rPr>
  </w:style>
  <w:style w:type="paragraph" w:styleId="Header">
    <w:name w:val="header"/>
    <w:rsid w:val="00FD1DD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customStyle="1" w:styleId="Heading">
    <w:name w:val="Heading"/>
    <w:basedOn w:val="Normal"/>
    <w:rsid w:val="0014228B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14228B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FD1DD6"/>
    <w:rPr>
      <w:b/>
    </w:rPr>
  </w:style>
  <w:style w:type="paragraph" w:customStyle="1" w:styleId="HE">
    <w:name w:val="HE"/>
    <w:basedOn w:val="Normal"/>
    <w:rsid w:val="0014228B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FD1DD6"/>
    <w:pPr>
      <w:spacing w:before="180"/>
      <w:ind w:left="2693" w:hanging="2693"/>
    </w:pPr>
    <w:rPr>
      <w:b/>
    </w:rPr>
  </w:style>
  <w:style w:type="paragraph" w:styleId="TOC1">
    <w:name w:val="toc 1"/>
    <w:semiHidden/>
    <w:rsid w:val="00FD1DD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FD1DD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FD1DD6"/>
    <w:pPr>
      <w:ind w:left="1701" w:hanging="1701"/>
    </w:pPr>
  </w:style>
  <w:style w:type="paragraph" w:styleId="TOC4">
    <w:name w:val="toc 4"/>
    <w:basedOn w:val="TOC3"/>
    <w:semiHidden/>
    <w:rsid w:val="00FD1DD6"/>
    <w:pPr>
      <w:ind w:left="1418" w:hanging="1418"/>
    </w:pPr>
  </w:style>
  <w:style w:type="paragraph" w:styleId="TOC3">
    <w:name w:val="toc 3"/>
    <w:basedOn w:val="TOC2"/>
    <w:semiHidden/>
    <w:rsid w:val="00FD1DD6"/>
    <w:pPr>
      <w:ind w:left="1134" w:hanging="1134"/>
    </w:pPr>
  </w:style>
  <w:style w:type="paragraph" w:styleId="TOC2">
    <w:name w:val="toc 2"/>
    <w:basedOn w:val="TOC1"/>
    <w:semiHidden/>
    <w:rsid w:val="00FD1DD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D1DD6"/>
    <w:pPr>
      <w:ind w:left="284"/>
    </w:pPr>
  </w:style>
  <w:style w:type="paragraph" w:styleId="Index1">
    <w:name w:val="index 1"/>
    <w:basedOn w:val="Normal"/>
    <w:semiHidden/>
    <w:rsid w:val="00FD1DD6"/>
    <w:pPr>
      <w:keepLines/>
      <w:spacing w:after="0"/>
    </w:pPr>
  </w:style>
  <w:style w:type="paragraph" w:customStyle="1" w:styleId="ZH">
    <w:name w:val="ZH"/>
    <w:rsid w:val="00FD1DD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Heading1"/>
    <w:next w:val="Normal"/>
    <w:rsid w:val="00FD1DD6"/>
    <w:pPr>
      <w:outlineLvl w:val="9"/>
    </w:pPr>
  </w:style>
  <w:style w:type="paragraph" w:styleId="ListNumber2">
    <w:name w:val="List Number 2"/>
    <w:basedOn w:val="ListNumber"/>
    <w:rsid w:val="00FD1DD6"/>
    <w:pPr>
      <w:ind w:left="851"/>
    </w:pPr>
  </w:style>
  <w:style w:type="character" w:styleId="FootnoteReference">
    <w:name w:val="footnote reference"/>
    <w:basedOn w:val="DefaultParagraphFont"/>
    <w:semiHidden/>
    <w:rsid w:val="00FD1DD6"/>
    <w:rPr>
      <w:b/>
      <w:position w:val="6"/>
      <w:sz w:val="16"/>
    </w:rPr>
  </w:style>
  <w:style w:type="paragraph" w:styleId="FootnoteText">
    <w:name w:val="footnote text"/>
    <w:basedOn w:val="Normal"/>
    <w:semiHidden/>
    <w:rsid w:val="00FD1DD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FD1DD6"/>
    <w:pPr>
      <w:jc w:val="center"/>
    </w:pPr>
  </w:style>
  <w:style w:type="paragraph" w:customStyle="1" w:styleId="TF">
    <w:name w:val="TF"/>
    <w:basedOn w:val="TH"/>
    <w:rsid w:val="00FD1DD6"/>
    <w:pPr>
      <w:keepNext w:val="0"/>
      <w:spacing w:before="0" w:after="240"/>
    </w:pPr>
  </w:style>
  <w:style w:type="paragraph" w:customStyle="1" w:styleId="NO">
    <w:name w:val="NO"/>
    <w:basedOn w:val="Normal"/>
    <w:rsid w:val="00FD1DD6"/>
    <w:pPr>
      <w:keepLines/>
      <w:ind w:left="1135" w:hanging="851"/>
    </w:pPr>
  </w:style>
  <w:style w:type="paragraph" w:styleId="TOC9">
    <w:name w:val="toc 9"/>
    <w:basedOn w:val="TOC8"/>
    <w:semiHidden/>
    <w:rsid w:val="00FD1DD6"/>
    <w:pPr>
      <w:ind w:left="1418" w:hanging="1418"/>
    </w:pPr>
  </w:style>
  <w:style w:type="paragraph" w:customStyle="1" w:styleId="EX">
    <w:name w:val="EX"/>
    <w:basedOn w:val="Normal"/>
    <w:rsid w:val="00FD1DD6"/>
    <w:pPr>
      <w:keepLines/>
      <w:ind w:left="1702" w:hanging="1418"/>
    </w:pPr>
  </w:style>
  <w:style w:type="paragraph" w:customStyle="1" w:styleId="FP">
    <w:name w:val="FP"/>
    <w:basedOn w:val="Normal"/>
    <w:rsid w:val="00FD1DD6"/>
    <w:pPr>
      <w:spacing w:after="0"/>
    </w:pPr>
  </w:style>
  <w:style w:type="paragraph" w:customStyle="1" w:styleId="LD">
    <w:name w:val="LD"/>
    <w:rsid w:val="00FD1DD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FD1DD6"/>
    <w:pPr>
      <w:spacing w:after="0"/>
    </w:pPr>
  </w:style>
  <w:style w:type="paragraph" w:customStyle="1" w:styleId="EW">
    <w:name w:val="EW"/>
    <w:basedOn w:val="EX"/>
    <w:rsid w:val="00FD1DD6"/>
    <w:pPr>
      <w:spacing w:after="0"/>
    </w:pPr>
  </w:style>
  <w:style w:type="paragraph" w:styleId="TOC6">
    <w:name w:val="toc 6"/>
    <w:basedOn w:val="TOC5"/>
    <w:next w:val="Normal"/>
    <w:semiHidden/>
    <w:rsid w:val="00FD1DD6"/>
    <w:pPr>
      <w:ind w:left="1985" w:hanging="1985"/>
    </w:pPr>
  </w:style>
  <w:style w:type="paragraph" w:styleId="TOC7">
    <w:name w:val="toc 7"/>
    <w:basedOn w:val="TOC6"/>
    <w:next w:val="Normal"/>
    <w:semiHidden/>
    <w:rsid w:val="00FD1DD6"/>
    <w:pPr>
      <w:ind w:left="2268" w:hanging="2268"/>
    </w:pPr>
  </w:style>
  <w:style w:type="paragraph" w:styleId="ListBullet2">
    <w:name w:val="List Bullet 2"/>
    <w:basedOn w:val="ListBullet"/>
    <w:rsid w:val="00FD1DD6"/>
    <w:pPr>
      <w:ind w:left="851"/>
    </w:pPr>
  </w:style>
  <w:style w:type="paragraph" w:styleId="ListBullet3">
    <w:name w:val="List Bullet 3"/>
    <w:basedOn w:val="ListBullet2"/>
    <w:rsid w:val="00FD1DD6"/>
    <w:pPr>
      <w:ind w:left="1135"/>
    </w:pPr>
  </w:style>
  <w:style w:type="paragraph" w:styleId="ListNumber">
    <w:name w:val="List Number"/>
    <w:basedOn w:val="List"/>
    <w:rsid w:val="00FD1DD6"/>
  </w:style>
  <w:style w:type="paragraph" w:customStyle="1" w:styleId="EQ">
    <w:name w:val="EQ"/>
    <w:basedOn w:val="Normal"/>
    <w:next w:val="Normal"/>
    <w:rsid w:val="00FD1DD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FD1DD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D1DD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D1DD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FD1DD6"/>
    <w:pPr>
      <w:jc w:val="right"/>
    </w:pPr>
  </w:style>
  <w:style w:type="paragraph" w:customStyle="1" w:styleId="H6">
    <w:name w:val="H6"/>
    <w:basedOn w:val="Heading5"/>
    <w:next w:val="Normal"/>
    <w:rsid w:val="00FD1DD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D1DD6"/>
    <w:pPr>
      <w:ind w:left="851" w:hanging="851"/>
    </w:pPr>
  </w:style>
  <w:style w:type="paragraph" w:customStyle="1" w:styleId="ZA">
    <w:name w:val="ZA"/>
    <w:rsid w:val="00FD1DD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FD1DD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FD1DD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FD1DD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FD1DD6"/>
    <w:pPr>
      <w:framePr w:wrap="notBeside" w:y="16161"/>
    </w:pPr>
  </w:style>
  <w:style w:type="character" w:customStyle="1" w:styleId="ZGSM">
    <w:name w:val="ZGSM"/>
    <w:rsid w:val="00FD1DD6"/>
  </w:style>
  <w:style w:type="paragraph" w:styleId="List2">
    <w:name w:val="List 2"/>
    <w:basedOn w:val="List"/>
    <w:rsid w:val="00FD1DD6"/>
    <w:pPr>
      <w:ind w:left="851"/>
    </w:pPr>
  </w:style>
  <w:style w:type="paragraph" w:customStyle="1" w:styleId="ZG">
    <w:name w:val="ZG"/>
    <w:rsid w:val="00FD1DD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rsid w:val="00FD1DD6"/>
    <w:pPr>
      <w:ind w:left="1135"/>
    </w:pPr>
  </w:style>
  <w:style w:type="paragraph" w:styleId="List4">
    <w:name w:val="List 4"/>
    <w:basedOn w:val="List3"/>
    <w:rsid w:val="00FD1DD6"/>
    <w:pPr>
      <w:ind w:left="1418"/>
    </w:pPr>
  </w:style>
  <w:style w:type="paragraph" w:styleId="List5">
    <w:name w:val="List 5"/>
    <w:basedOn w:val="List4"/>
    <w:rsid w:val="00FD1DD6"/>
    <w:pPr>
      <w:ind w:left="1702"/>
    </w:pPr>
  </w:style>
  <w:style w:type="paragraph" w:customStyle="1" w:styleId="EditorsNote">
    <w:name w:val="Editor's Note"/>
    <w:basedOn w:val="NO"/>
    <w:rsid w:val="00FD1DD6"/>
    <w:rPr>
      <w:color w:val="FF0000"/>
    </w:rPr>
  </w:style>
  <w:style w:type="paragraph" w:styleId="List">
    <w:name w:val="List"/>
    <w:basedOn w:val="Normal"/>
    <w:rsid w:val="00FD1DD6"/>
    <w:pPr>
      <w:ind w:left="568" w:hanging="284"/>
    </w:pPr>
  </w:style>
  <w:style w:type="paragraph" w:styleId="ListBullet">
    <w:name w:val="List Bullet"/>
    <w:basedOn w:val="List"/>
    <w:rsid w:val="00FD1DD6"/>
  </w:style>
  <w:style w:type="paragraph" w:styleId="ListBullet4">
    <w:name w:val="List Bullet 4"/>
    <w:basedOn w:val="ListBullet3"/>
    <w:rsid w:val="00FD1DD6"/>
    <w:pPr>
      <w:ind w:left="1418"/>
    </w:pPr>
  </w:style>
  <w:style w:type="paragraph" w:styleId="ListBullet5">
    <w:name w:val="List Bullet 5"/>
    <w:basedOn w:val="ListBullet4"/>
    <w:rsid w:val="00FD1DD6"/>
    <w:pPr>
      <w:ind w:left="1702"/>
    </w:pPr>
  </w:style>
  <w:style w:type="paragraph" w:customStyle="1" w:styleId="B1">
    <w:name w:val="B1"/>
    <w:basedOn w:val="List"/>
    <w:link w:val="B1Char"/>
    <w:rsid w:val="00FD1DD6"/>
  </w:style>
  <w:style w:type="paragraph" w:customStyle="1" w:styleId="B2">
    <w:name w:val="B2"/>
    <w:basedOn w:val="List2"/>
    <w:rsid w:val="00FD1DD6"/>
  </w:style>
  <w:style w:type="paragraph" w:customStyle="1" w:styleId="B3">
    <w:name w:val="B3"/>
    <w:basedOn w:val="List3"/>
    <w:rsid w:val="00FD1DD6"/>
  </w:style>
  <w:style w:type="paragraph" w:customStyle="1" w:styleId="B4">
    <w:name w:val="B4"/>
    <w:basedOn w:val="List4"/>
    <w:rsid w:val="00FD1DD6"/>
  </w:style>
  <w:style w:type="paragraph" w:customStyle="1" w:styleId="B5">
    <w:name w:val="B5"/>
    <w:basedOn w:val="List5"/>
    <w:rsid w:val="00FD1DD6"/>
  </w:style>
  <w:style w:type="paragraph" w:styleId="Footer">
    <w:name w:val="footer"/>
    <w:basedOn w:val="Header"/>
    <w:rsid w:val="00FD1DD6"/>
    <w:pPr>
      <w:jc w:val="center"/>
    </w:pPr>
    <w:rPr>
      <w:i/>
    </w:rPr>
  </w:style>
  <w:style w:type="paragraph" w:customStyle="1" w:styleId="ZTD">
    <w:name w:val="ZTD"/>
    <w:basedOn w:val="ZB"/>
    <w:rsid w:val="00FD1DD6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  <w:style w:type="character" w:customStyle="1" w:styleId="B1Char">
    <w:name w:val="B1 Char"/>
    <w:link w:val="B1"/>
    <w:rsid w:val="009E2423"/>
    <w:rPr>
      <w:rFonts w:eastAsia="Times New Roman"/>
      <w:color w:val="000000"/>
      <w:lang w:val="en-GB"/>
    </w:rPr>
  </w:style>
  <w:style w:type="paragraph" w:customStyle="1" w:styleId="b10">
    <w:name w:val="b1"/>
    <w:basedOn w:val="Normal"/>
    <w:rsid w:val="009E242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E80C9C"/>
    <w:rPr>
      <w:lang w:val="en-GB" w:eastAsia="en-GB"/>
    </w:rPr>
  </w:style>
  <w:style w:type="character" w:customStyle="1" w:styleId="BodyTextChar">
    <w:name w:val="Body Text Char"/>
    <w:basedOn w:val="DefaultParagraphFont"/>
    <w:link w:val="BodyText"/>
    <w:rsid w:val="0057750E"/>
    <w:rPr>
      <w:i/>
      <w:lang w:eastAsia="en-GB"/>
    </w:rPr>
  </w:style>
  <w:style w:type="character" w:customStyle="1" w:styleId="THChar">
    <w:name w:val="TH Char"/>
    <w:link w:val="TH"/>
    <w:rsid w:val="00FD1DD6"/>
    <w:rPr>
      <w:rFonts w:ascii="Arial" w:eastAsia="Times New Roman" w:hAnsi="Arial"/>
      <w:b/>
      <w:color w:val="00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8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http://www.3gpp.org/Work-Items" TargetMode="External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yperlink" Target="http://www.3gpp.org/About/WP.htm" TargetMode="External"/><Relationship Id="rId10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12CA3F-B63E-6640-8367-2FCC975442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\Program Files\Microsoft Office\Templates\3gpp_70.dot</Template>
  <TotalTime>4</TotalTime>
  <Pages>5</Pages>
  <Words>969</Words>
  <Characters>5526</Characters>
  <Application>Microsoft Macintosh Word</Application>
  <DocSecurity>0</DocSecurity>
  <Lines>46</Lines>
  <Paragraphs>12</Paragraphs>
  <ScaleCrop>false</ScaleCrop>
  <HeadingPairs>
    <vt:vector size="10" baseType="variant">
      <vt:variant>
        <vt:lpstr>タイトル</vt:lpstr>
      </vt:variant>
      <vt:variant>
        <vt:i4>1</vt:i4>
      </vt:variant>
      <vt:variant>
        <vt:lpstr>Titolo</vt:lpstr>
      </vt:variant>
      <vt:variant>
        <vt:i4>1</vt:i4>
      </vt:variant>
      <vt:variant>
        <vt:lpstr>Titre</vt:lpstr>
      </vt:variant>
      <vt:variant>
        <vt:i4>1</vt:i4>
      </vt:variant>
      <vt:variant>
        <vt:lpstr>Titres</vt:lpstr>
      </vt:variant>
      <vt:variant>
        <vt:i4>23</vt:i4>
      </vt:variant>
      <vt:variant>
        <vt:lpstr>Title</vt:lpstr>
      </vt:variant>
      <vt:variant>
        <vt:i4>1</vt:i4>
      </vt:variant>
    </vt:vector>
  </HeadingPairs>
  <TitlesOfParts>
    <vt:vector size="27" baseType="lpstr">
      <vt:lpstr>Title</vt:lpstr>
      <vt:lpstr>Title</vt:lpstr>
      <vt:lpstr>Title</vt:lpstr>
      <vt:lpstr>Title: 	Feasibility study on the Support of Emergency services over WLAN</vt:lpstr>
      <vt:lpstr>    Acronym: FS_SEW	</vt:lpstr>
      <vt:lpstr>    Unique identifier: 	</vt:lpstr>
      <vt:lpstr>    1	3GPP Work Area</vt:lpstr>
      <vt:lpstr>    2	Classification of WI and linked work items</vt:lpstr>
      <vt:lpstr>        2.0	Primary classification</vt:lpstr>
      <vt:lpstr>        2.1	Study Item</vt:lpstr>
      <vt:lpstr>        2.2	Feature</vt:lpstr>
      <vt:lpstr>        2.3	Building Block</vt:lpstr>
      <vt:lpstr>        2.4	Work task</vt:lpstr>
      <vt:lpstr>    3	Justification</vt:lpstr>
      <vt:lpstr>    4	Objective</vt:lpstr>
      <vt:lpstr>    5	Service Aspects</vt:lpstr>
      <vt:lpstr>    6	MMI-Aspects</vt:lpstr>
      <vt:lpstr>    7	Charging Aspects</vt:lpstr>
      <vt:lpstr>    8	Security Aspects</vt:lpstr>
      <vt:lpstr>    9	Impacts</vt:lpstr>
      <vt:lpstr>    10	Expected Output and Time scale</vt:lpstr>
      <vt:lpstr>    11	Work item rapporteur(s)</vt:lpstr>
      <vt:lpstr>    12	Work item leadership</vt:lpstr>
      <vt:lpstr>    13	Supporting Individual Members</vt:lpstr>
      <vt:lpstr/>
      <vt:lpstr/>
      <vt:lpstr>Title</vt:lpstr>
    </vt:vector>
  </TitlesOfParts>
  <Company>BT</Company>
  <LinksUpToDate>false</LinksUpToDate>
  <CharactersWithSpaces>6483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Docomo Ntt</cp:lastModifiedBy>
  <cp:revision>4</cp:revision>
  <cp:lastPrinted>2000-02-29T11:31:00Z</cp:lastPrinted>
  <dcterms:created xsi:type="dcterms:W3CDTF">2016-05-16T04:10:00Z</dcterms:created>
  <dcterms:modified xsi:type="dcterms:W3CDTF">2016-05-16T18:28:00Z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